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0084" w14:textId="77777777" w:rsidR="00320837" w:rsidRPr="00320837" w:rsidRDefault="00320837" w:rsidP="00320837">
      <w:pPr>
        <w:autoSpaceDE w:val="0"/>
        <w:autoSpaceDN w:val="0"/>
        <w:adjustRightInd w:val="0"/>
        <w:spacing w:after="0" w:line="400" w:lineRule="atLeast"/>
        <w:jc w:val="center"/>
        <w:textAlignment w:val="center"/>
        <w:rPr>
          <w:rFonts w:cstheme="minorHAnsi"/>
          <w:b/>
          <w:bCs/>
          <w:caps/>
          <w:color w:val="000000"/>
          <w:sz w:val="32"/>
          <w:szCs w:val="32"/>
        </w:rPr>
      </w:pPr>
      <w:r w:rsidRPr="00320837">
        <w:rPr>
          <w:rFonts w:cstheme="minorHAnsi"/>
          <w:b/>
          <w:bCs/>
          <w:caps/>
          <w:color w:val="000000"/>
          <w:sz w:val="32"/>
          <w:szCs w:val="32"/>
        </w:rPr>
        <w:t>Programmazione disciplinare</w:t>
      </w:r>
    </w:p>
    <w:p w14:paraId="15F86D0C"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1150413D" w14:textId="74558D57" w:rsidR="00320837" w:rsidRPr="00320837" w:rsidRDefault="00320837" w:rsidP="00320837">
      <w:pPr>
        <w:suppressAutoHyphens/>
        <w:autoSpaceDE w:val="0"/>
        <w:autoSpaceDN w:val="0"/>
        <w:adjustRightInd w:val="0"/>
        <w:spacing w:after="113" w:line="260" w:lineRule="atLeast"/>
        <w:jc w:val="center"/>
        <w:textAlignment w:val="center"/>
        <w:rPr>
          <w:rFonts w:cstheme="minorHAnsi"/>
          <w:b/>
          <w:bCs/>
          <w:caps/>
          <w:color w:val="000000"/>
          <w:sz w:val="20"/>
          <w:szCs w:val="20"/>
        </w:rPr>
      </w:pPr>
      <w:r w:rsidRPr="00320837">
        <w:rPr>
          <w:rFonts w:cstheme="minorHAnsi"/>
          <w:b/>
          <w:bCs/>
          <w:caps/>
          <w:color w:val="000000"/>
          <w:sz w:val="20"/>
          <w:szCs w:val="20"/>
        </w:rPr>
        <w:t>PROGRAMMAZIONE ANNUALE</w:t>
      </w:r>
      <w:r>
        <w:rPr>
          <w:rFonts w:cstheme="minorHAnsi"/>
          <w:b/>
          <w:bCs/>
          <w:caps/>
          <w:color w:val="000000"/>
          <w:sz w:val="20"/>
          <w:szCs w:val="20"/>
        </w:rPr>
        <w:t xml:space="preserve"> </w:t>
      </w:r>
      <w:r w:rsidRPr="00320837">
        <w:rPr>
          <w:rFonts w:cstheme="minorHAnsi"/>
          <w:b/>
          <w:bCs/>
          <w:caps/>
          <w:color w:val="000000"/>
          <w:sz w:val="20"/>
          <w:szCs w:val="20"/>
        </w:rPr>
        <w:t>PER L’INSEGNAMENTO DELLA DISCIPLINA:</w:t>
      </w:r>
      <w:r w:rsidRPr="00320837">
        <w:rPr>
          <w:rFonts w:cstheme="minorHAnsi"/>
          <w:b/>
          <w:bCs/>
          <w:caps/>
          <w:color w:val="000000"/>
          <w:sz w:val="20"/>
          <w:szCs w:val="20"/>
        </w:rPr>
        <w:br/>
        <w:t>LABORATORIO DEI SERVIZI DI ACCOGLIENZA TURISTICA</w:t>
      </w:r>
    </w:p>
    <w:p w14:paraId="4EE36DE4" w14:textId="77777777" w:rsidR="00320837" w:rsidRPr="00320837" w:rsidRDefault="00320837" w:rsidP="00320837">
      <w:pPr>
        <w:autoSpaceDE w:val="0"/>
        <w:autoSpaceDN w:val="0"/>
        <w:adjustRightInd w:val="0"/>
        <w:spacing w:after="0" w:line="280" w:lineRule="atLeast"/>
        <w:jc w:val="center"/>
        <w:textAlignment w:val="center"/>
        <w:rPr>
          <w:rFonts w:cstheme="minorHAnsi"/>
          <w:color w:val="000000"/>
          <w:sz w:val="20"/>
          <w:szCs w:val="20"/>
        </w:rPr>
      </w:pPr>
      <w:r w:rsidRPr="00320837">
        <w:rPr>
          <w:rFonts w:cstheme="minorHAnsi"/>
          <w:color w:val="000000"/>
          <w:sz w:val="20"/>
          <w:szCs w:val="20"/>
        </w:rPr>
        <w:t>ANNO SCOLASTICO</w:t>
      </w:r>
      <w:r w:rsidRPr="00320837">
        <w:rPr>
          <w:rFonts w:cstheme="minorHAnsi"/>
          <w:color w:val="000000"/>
          <w:sz w:val="20"/>
          <w:szCs w:val="20"/>
        </w:rPr>
        <w:t> </w:t>
      </w:r>
      <w:proofErr w:type="gramStart"/>
      <w:r w:rsidRPr="00320837">
        <w:rPr>
          <w:rFonts w:cstheme="minorHAnsi"/>
          <w:color w:val="000000"/>
          <w:sz w:val="20"/>
          <w:szCs w:val="20"/>
        </w:rPr>
        <w:t>20....</w:t>
      </w:r>
      <w:proofErr w:type="gramEnd"/>
      <w:r w:rsidRPr="00320837">
        <w:rPr>
          <w:rFonts w:cstheme="minorHAnsi"/>
          <w:color w:val="000000"/>
          <w:sz w:val="20"/>
          <w:szCs w:val="20"/>
        </w:rPr>
        <w:t>/20....</w:t>
      </w:r>
      <w:r w:rsidRPr="00320837">
        <w:rPr>
          <w:rFonts w:cstheme="minorHAnsi"/>
          <w:color w:val="000000"/>
          <w:sz w:val="20"/>
          <w:szCs w:val="20"/>
        </w:rPr>
        <w:t> </w:t>
      </w:r>
      <w:r w:rsidRPr="00320837">
        <w:rPr>
          <w:rFonts w:cstheme="minorHAnsi"/>
          <w:b/>
          <w:bCs/>
          <w:color w:val="000000"/>
          <w:sz w:val="20"/>
          <w:szCs w:val="20"/>
        </w:rPr>
        <w:t xml:space="preserve">CLASSE I – SEZ. </w:t>
      </w:r>
      <w:r w:rsidRPr="00320837">
        <w:rPr>
          <w:rFonts w:cstheme="minorHAnsi"/>
          <w:color w:val="000000"/>
          <w:sz w:val="20"/>
          <w:szCs w:val="20"/>
        </w:rPr>
        <w:t>...............</w:t>
      </w:r>
      <w:r w:rsidRPr="00320837">
        <w:rPr>
          <w:rFonts w:cstheme="minorHAnsi"/>
          <w:b/>
          <w:bCs/>
          <w:color w:val="000000"/>
          <w:sz w:val="20"/>
          <w:szCs w:val="20"/>
        </w:rPr>
        <w:t xml:space="preserve"> </w:t>
      </w:r>
    </w:p>
    <w:p w14:paraId="05FBAE88"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23633DB2" w14:textId="77777777" w:rsidR="00320837" w:rsidRPr="00320837" w:rsidRDefault="00320837" w:rsidP="00320837">
      <w:pPr>
        <w:autoSpaceDE w:val="0"/>
        <w:autoSpaceDN w:val="0"/>
        <w:adjustRightInd w:val="0"/>
        <w:spacing w:after="113" w:line="280" w:lineRule="atLeast"/>
        <w:ind w:left="283" w:hanging="283"/>
        <w:textAlignment w:val="center"/>
        <w:rPr>
          <w:rFonts w:cstheme="minorHAnsi"/>
          <w:b/>
          <w:bCs/>
          <w:color w:val="000000"/>
          <w:sz w:val="24"/>
          <w:szCs w:val="24"/>
        </w:rPr>
      </w:pPr>
      <w:r w:rsidRPr="00320837">
        <w:rPr>
          <w:rFonts w:cstheme="minorHAnsi"/>
          <w:b/>
          <w:bCs/>
          <w:color w:val="000000"/>
          <w:sz w:val="24"/>
          <w:szCs w:val="24"/>
        </w:rPr>
        <w:t>1.</w:t>
      </w:r>
      <w:r w:rsidRPr="00320837">
        <w:rPr>
          <w:rFonts w:cstheme="minorHAnsi"/>
          <w:b/>
          <w:bCs/>
          <w:color w:val="000000"/>
          <w:sz w:val="24"/>
          <w:szCs w:val="24"/>
        </w:rPr>
        <w:t> </w:t>
      </w:r>
      <w:r w:rsidRPr="00320837">
        <w:rPr>
          <w:rFonts w:cstheme="minorHAnsi"/>
          <w:b/>
          <w:bCs/>
          <w:color w:val="000000"/>
          <w:sz w:val="24"/>
          <w:szCs w:val="24"/>
        </w:rPr>
        <w:t>QUADRO DEGLI OBIETTIVI DI COMPETENZA</w:t>
      </w:r>
    </w:p>
    <w:p w14:paraId="3142A889" w14:textId="2A0D4EFF"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r w:rsidRPr="00320837">
        <w:rPr>
          <w:rFonts w:cstheme="minorHAnsi"/>
          <w:color w:val="000000"/>
          <w:sz w:val="20"/>
          <w:szCs w:val="20"/>
        </w:rPr>
        <w:t>La disciplina appartiene all’asse culturale segnato con la crocetta e le competenze, trasversali a tutti gli assi, che si intendono sviluppare per l’anno scolastico in corso sono elencate in seguito.</w:t>
      </w:r>
      <w:r>
        <w:rPr>
          <w:rFonts w:cstheme="minorHAnsi"/>
          <w:color w:val="000000"/>
          <w:sz w:val="20"/>
          <w:szCs w:val="20"/>
        </w:rPr>
        <w:t xml:space="preserve"> </w:t>
      </w:r>
    </w:p>
    <w:p w14:paraId="6548658F" w14:textId="77777777" w:rsidR="00320837" w:rsidRPr="00320837" w:rsidRDefault="00320837" w:rsidP="00320837">
      <w:pPr>
        <w:autoSpaceDE w:val="0"/>
        <w:autoSpaceDN w:val="0"/>
        <w:adjustRightInd w:val="0"/>
        <w:spacing w:after="0" w:line="280" w:lineRule="atLeast"/>
        <w:jc w:val="both"/>
        <w:textAlignment w:val="center"/>
        <w:rPr>
          <w:rFonts w:cstheme="minorHAnsi"/>
          <w:b/>
          <w:bCs/>
          <w:color w:val="000000"/>
          <w:sz w:val="20"/>
          <w:szCs w:val="20"/>
          <w:u w:val="thick"/>
        </w:rPr>
      </w:pPr>
    </w:p>
    <w:p w14:paraId="256D1E54" w14:textId="571587C4" w:rsidR="00320837" w:rsidRPr="00320837" w:rsidRDefault="00320837" w:rsidP="00320837">
      <w:pPr>
        <w:pStyle w:val="Paragrafoelenco"/>
        <w:numPr>
          <w:ilvl w:val="0"/>
          <w:numId w:val="279"/>
        </w:numPr>
        <w:autoSpaceDE w:val="0"/>
        <w:autoSpaceDN w:val="0"/>
        <w:adjustRightInd w:val="0"/>
        <w:spacing w:after="0" w:line="280" w:lineRule="atLeast"/>
        <w:jc w:val="both"/>
        <w:textAlignment w:val="center"/>
        <w:rPr>
          <w:rFonts w:cstheme="minorHAnsi"/>
          <w:b/>
          <w:bCs/>
          <w:color w:val="000000"/>
          <w:sz w:val="20"/>
          <w:szCs w:val="20"/>
        </w:rPr>
      </w:pPr>
      <w:r w:rsidRPr="00320837">
        <w:rPr>
          <w:rFonts w:cstheme="minorHAnsi"/>
          <w:b/>
          <w:bCs/>
          <w:color w:val="000000"/>
          <w:sz w:val="20"/>
          <w:szCs w:val="20"/>
        </w:rPr>
        <w:t>ASSE CULTURALE DEI LINGUAGGI</w:t>
      </w:r>
    </w:p>
    <w:p w14:paraId="66314E43" w14:textId="064252DC" w:rsidR="00320837" w:rsidRPr="00320837" w:rsidRDefault="00320837" w:rsidP="00320837">
      <w:pPr>
        <w:pStyle w:val="Paragrafoelenco"/>
        <w:numPr>
          <w:ilvl w:val="0"/>
          <w:numId w:val="279"/>
        </w:numPr>
        <w:autoSpaceDE w:val="0"/>
        <w:autoSpaceDN w:val="0"/>
        <w:adjustRightInd w:val="0"/>
        <w:spacing w:after="0" w:line="280" w:lineRule="atLeast"/>
        <w:jc w:val="both"/>
        <w:textAlignment w:val="center"/>
        <w:rPr>
          <w:rFonts w:cstheme="minorHAnsi"/>
          <w:b/>
          <w:bCs/>
          <w:color w:val="000000"/>
          <w:sz w:val="20"/>
          <w:szCs w:val="20"/>
        </w:rPr>
      </w:pPr>
      <w:r w:rsidRPr="00320837">
        <w:rPr>
          <w:rFonts w:cstheme="minorHAnsi"/>
          <w:b/>
          <w:bCs/>
          <w:color w:val="000000"/>
          <w:sz w:val="20"/>
          <w:szCs w:val="20"/>
        </w:rPr>
        <w:t>ASSE CULTURALE MATEMATICO</w:t>
      </w:r>
    </w:p>
    <w:p w14:paraId="0C9440B3" w14:textId="28305930" w:rsidR="00320837" w:rsidRPr="00320837" w:rsidRDefault="00320837" w:rsidP="00320837">
      <w:pPr>
        <w:pStyle w:val="Paragrafoelenco"/>
        <w:numPr>
          <w:ilvl w:val="0"/>
          <w:numId w:val="280"/>
        </w:numPr>
        <w:autoSpaceDE w:val="0"/>
        <w:autoSpaceDN w:val="0"/>
        <w:adjustRightInd w:val="0"/>
        <w:spacing w:after="0" w:line="280" w:lineRule="atLeast"/>
        <w:jc w:val="both"/>
        <w:textAlignment w:val="center"/>
        <w:rPr>
          <w:rFonts w:cstheme="minorHAnsi"/>
          <w:b/>
          <w:bCs/>
          <w:color w:val="000000"/>
          <w:sz w:val="20"/>
          <w:szCs w:val="20"/>
        </w:rPr>
      </w:pPr>
      <w:r w:rsidRPr="00320837">
        <w:rPr>
          <w:rFonts w:cstheme="minorHAnsi"/>
          <w:b/>
          <w:bCs/>
          <w:color w:val="000000"/>
          <w:sz w:val="20"/>
          <w:szCs w:val="20"/>
        </w:rPr>
        <w:t>ASSE CULTURALE SCIENTIFICO TECNOLOGICO</w:t>
      </w:r>
    </w:p>
    <w:p w14:paraId="2E82DD22" w14:textId="43C0C5E8" w:rsidR="00320837" w:rsidRPr="00320837" w:rsidRDefault="00320837" w:rsidP="00320837">
      <w:pPr>
        <w:pStyle w:val="Paragrafoelenco"/>
        <w:numPr>
          <w:ilvl w:val="0"/>
          <w:numId w:val="279"/>
        </w:numPr>
        <w:autoSpaceDE w:val="0"/>
        <w:autoSpaceDN w:val="0"/>
        <w:adjustRightInd w:val="0"/>
        <w:spacing w:after="0" w:line="280" w:lineRule="atLeast"/>
        <w:jc w:val="both"/>
        <w:textAlignment w:val="center"/>
        <w:rPr>
          <w:rFonts w:cstheme="minorHAnsi"/>
          <w:b/>
          <w:bCs/>
          <w:color w:val="000000"/>
          <w:sz w:val="20"/>
          <w:szCs w:val="20"/>
        </w:rPr>
      </w:pPr>
      <w:r w:rsidRPr="00320837">
        <w:rPr>
          <w:rFonts w:cstheme="minorHAnsi"/>
          <w:b/>
          <w:bCs/>
          <w:color w:val="000000"/>
          <w:sz w:val="20"/>
          <w:szCs w:val="20"/>
        </w:rPr>
        <w:t>ASSE CULTURALE STORICO-SOCIALE</w:t>
      </w:r>
    </w:p>
    <w:p w14:paraId="6D6A2D7A" w14:textId="314609EC"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1D5F9024" w14:textId="77777777" w:rsidR="00320837" w:rsidRPr="00320837" w:rsidRDefault="00320837" w:rsidP="00320837">
      <w:pPr>
        <w:autoSpaceDE w:val="0"/>
        <w:autoSpaceDN w:val="0"/>
        <w:adjustRightInd w:val="0"/>
        <w:spacing w:after="0" w:line="280" w:lineRule="atLeast"/>
        <w:jc w:val="both"/>
        <w:textAlignment w:val="center"/>
        <w:rPr>
          <w:rFonts w:cstheme="minorHAnsi"/>
          <w:b/>
          <w:bCs/>
          <w:color w:val="000000"/>
          <w:sz w:val="20"/>
          <w:szCs w:val="20"/>
        </w:rPr>
      </w:pPr>
      <w:r w:rsidRPr="00320837">
        <w:rPr>
          <w:rFonts w:cstheme="minorHAnsi"/>
          <w:b/>
          <w:bCs/>
          <w:color w:val="000000"/>
          <w:sz w:val="20"/>
          <w:szCs w:val="20"/>
        </w:rPr>
        <w:t xml:space="preserve">COMPETENZE: </w:t>
      </w:r>
    </w:p>
    <w:tbl>
      <w:tblPr>
        <w:tblW w:w="0" w:type="auto"/>
        <w:tblInd w:w="-8" w:type="dxa"/>
        <w:tblLayout w:type="fixed"/>
        <w:tblCellMar>
          <w:left w:w="0" w:type="dxa"/>
          <w:right w:w="0" w:type="dxa"/>
        </w:tblCellMar>
        <w:tblLook w:val="0000" w:firstRow="0" w:lastRow="0" w:firstColumn="0" w:lastColumn="0" w:noHBand="0" w:noVBand="0"/>
      </w:tblPr>
      <w:tblGrid>
        <w:gridCol w:w="8824"/>
      </w:tblGrid>
      <w:tr w:rsidR="00320837" w:rsidRPr="00320837" w14:paraId="268DCE66" w14:textId="77777777">
        <w:trPr>
          <w:trHeight w:val="6945"/>
        </w:trPr>
        <w:tc>
          <w:tcPr>
            <w:tcW w:w="8824" w:type="dxa"/>
            <w:tcBorders>
              <w:top w:val="single" w:sz="6" w:space="0" w:color="000000"/>
              <w:left w:val="single" w:sz="6" w:space="0" w:color="000000"/>
              <w:bottom w:val="single" w:sz="6" w:space="0" w:color="000000"/>
              <w:right w:val="single" w:sz="6" w:space="0" w:color="000000"/>
            </w:tcBorders>
            <w:shd w:val="solid" w:color="FFFFFF" w:fill="auto"/>
            <w:tcMar>
              <w:top w:w="170" w:type="dxa"/>
              <w:left w:w="170" w:type="dxa"/>
              <w:bottom w:w="170" w:type="dxa"/>
              <w:right w:w="170" w:type="dxa"/>
            </w:tcMar>
          </w:tcPr>
          <w:p w14:paraId="7629816D" w14:textId="77777777" w:rsidR="00320837" w:rsidRPr="00320837" w:rsidRDefault="00320837" w:rsidP="00320837">
            <w:pPr>
              <w:tabs>
                <w:tab w:val="left" w:pos="280"/>
              </w:tabs>
              <w:suppressAutoHyphens/>
              <w:autoSpaceDE w:val="0"/>
              <w:autoSpaceDN w:val="0"/>
              <w:adjustRightInd w:val="0"/>
              <w:spacing w:after="113" w:line="260" w:lineRule="atLeast"/>
              <w:jc w:val="center"/>
              <w:textAlignment w:val="center"/>
              <w:rPr>
                <w:rFonts w:cstheme="minorHAnsi"/>
                <w:b/>
                <w:bCs/>
                <w:color w:val="000000"/>
                <w:sz w:val="24"/>
                <w:szCs w:val="24"/>
              </w:rPr>
            </w:pPr>
            <w:r w:rsidRPr="00320837">
              <w:rPr>
                <w:rFonts w:cstheme="minorHAnsi"/>
                <w:b/>
                <w:bCs/>
                <w:color w:val="000000"/>
                <w:sz w:val="24"/>
                <w:szCs w:val="24"/>
              </w:rPr>
              <w:t xml:space="preserve">Competenze disciplinari del I Biennio </w:t>
            </w:r>
          </w:p>
          <w:p w14:paraId="31573653"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Agire in riferimento a un sistema di valori, coerenti con i principi della Costituzione, in base ai quali essere in grado di valutare fatti e orientare i propri comportamenti personali, sociali e professionali. </w:t>
            </w:r>
          </w:p>
          <w:p w14:paraId="79CBCE36"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1AB2F970"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Utilizzare il patrimonio lessicale ed espressivo della lingua italiana secondo le esigenze comunicative nei vari contesti: sociali, culturali, scientifici, economici, tecnologici e professionali. </w:t>
            </w:r>
          </w:p>
          <w:p w14:paraId="5F17EF10"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343B2D8D"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Riconoscere gli aspetti geografici, ecologici, territoriali, dell’ambiente naturale ed antropico, le connessioni con le strutture demografiche, economiche, sociali, culturali e le trasformazioni intervenute nel corso del tempo. </w:t>
            </w:r>
          </w:p>
          <w:p w14:paraId="5D4F53E9"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4752FBBE"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Stabilire collegamenti tra le tradizioni culturali locali, nazionali ed internazionali, sia in una prospettiva interculturale sia ai fini della mobilità di studio e di lavoro.</w:t>
            </w:r>
          </w:p>
          <w:p w14:paraId="559089A7"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24FDBF82"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Individuare ed utilizzare le moderne forme di comunicazione visiva e multimediale, anche con riferimento alle strategie espressive e agli strumenti tecnici della comunicazione in rete. </w:t>
            </w:r>
          </w:p>
          <w:p w14:paraId="35A8B106"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239C0202"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Utilizzare le reti e gli strumenti informatici nelle attività di studio, ricerca e approfondimento.</w:t>
            </w:r>
          </w:p>
          <w:p w14:paraId="3305BD80"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7E43A8DE"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Riconoscere i principali aspetti comunicativi, culturali e relazionali dell’espressività corporea ed esercitare in modo efficace la pratica sportiva per il benessere individuale e collettivo.</w:t>
            </w:r>
          </w:p>
          <w:p w14:paraId="04B256E5"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48BC479D"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Comprendere e utilizzare i principali concetti relativi all’economia, all’organizzazione, allo svolgimento dei processi produttivi e dei servizi. </w:t>
            </w:r>
          </w:p>
          <w:p w14:paraId="7A142341"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719970EB"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Padroneggiare l’uso di strumenti tecnologici con particolare attenzione alla sicurezza e alla tutela della salute nei luoghi di vita e di lavoro, alla tutela della persona, dell’ambiente e del territorio.</w:t>
            </w:r>
          </w:p>
        </w:tc>
      </w:tr>
    </w:tbl>
    <w:p w14:paraId="2933EF9B" w14:textId="46BABBC4" w:rsid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04C229D8" w14:textId="77777777" w:rsidR="00320837" w:rsidRDefault="00320837">
      <w:pPr>
        <w:rPr>
          <w:rFonts w:cstheme="minorHAnsi"/>
          <w:color w:val="000000"/>
          <w:sz w:val="20"/>
          <w:szCs w:val="20"/>
        </w:rPr>
      </w:pPr>
      <w:r>
        <w:rPr>
          <w:rFonts w:cstheme="minorHAnsi"/>
          <w:color w:val="000000"/>
          <w:sz w:val="20"/>
          <w:szCs w:val="20"/>
        </w:rPr>
        <w:br w:type="page"/>
      </w:r>
    </w:p>
    <w:p w14:paraId="066C26EF" w14:textId="77777777" w:rsidR="00320837" w:rsidRPr="00320837" w:rsidRDefault="00320837" w:rsidP="00320837">
      <w:pPr>
        <w:suppressAutoHyphens/>
        <w:autoSpaceDE w:val="0"/>
        <w:autoSpaceDN w:val="0"/>
        <w:adjustRightInd w:val="0"/>
        <w:spacing w:after="113" w:line="260" w:lineRule="atLeast"/>
        <w:textAlignment w:val="center"/>
        <w:rPr>
          <w:rFonts w:cstheme="minorHAnsi"/>
          <w:b/>
          <w:bCs/>
          <w:caps/>
          <w:color w:val="000000"/>
          <w:sz w:val="24"/>
          <w:szCs w:val="24"/>
        </w:rPr>
      </w:pPr>
      <w:r w:rsidRPr="00320837">
        <w:rPr>
          <w:rFonts w:cstheme="minorHAnsi"/>
          <w:b/>
          <w:bCs/>
          <w:caps/>
          <w:color w:val="000000"/>
          <w:sz w:val="24"/>
          <w:szCs w:val="24"/>
        </w:rPr>
        <w:lastRenderedPageBreak/>
        <w:t>UDA 1</w:t>
      </w:r>
      <w:r w:rsidRPr="00320837">
        <w:rPr>
          <w:rFonts w:cstheme="minorHAnsi"/>
          <w:b/>
          <w:bCs/>
          <w:caps/>
          <w:color w:val="000000"/>
          <w:sz w:val="24"/>
          <w:szCs w:val="24"/>
        </w:rPr>
        <w:t> </w:t>
      </w:r>
      <w:r w:rsidRPr="00320837">
        <w:rPr>
          <w:rFonts w:cstheme="minorHAnsi"/>
          <w:b/>
          <w:bCs/>
          <w:caps/>
          <w:color w:val="000000"/>
          <w:sz w:val="24"/>
          <w:szCs w:val="24"/>
        </w:rPr>
        <w:t>Il sistema turistico e il Made in Italy</w:t>
      </w:r>
    </w:p>
    <w:p w14:paraId="7E1E52E5" w14:textId="13DE981E" w:rsidR="00320837" w:rsidRDefault="00320837" w:rsidP="00D45EB1">
      <w:pPr>
        <w:autoSpaceDE w:val="0"/>
        <w:autoSpaceDN w:val="0"/>
        <w:adjustRightInd w:val="0"/>
        <w:spacing w:after="0" w:line="280" w:lineRule="atLeast"/>
        <w:textAlignment w:val="center"/>
        <w:rPr>
          <w:rFonts w:cstheme="minorHAnsi"/>
          <w:color w:val="000000"/>
          <w:sz w:val="20"/>
          <w:szCs w:val="20"/>
        </w:rPr>
      </w:pPr>
      <w:r w:rsidRPr="00320837">
        <w:rPr>
          <w:rFonts w:cstheme="minorHAnsi"/>
          <w:b/>
          <w:bCs/>
          <w:color w:val="000000"/>
          <w:sz w:val="20"/>
          <w:szCs w:val="20"/>
        </w:rPr>
        <w:t>COMPETENZA:</w:t>
      </w:r>
      <w:r w:rsidRPr="00320837">
        <w:rPr>
          <w:rFonts w:cstheme="minorHAnsi"/>
          <w:color w:val="000000"/>
          <w:sz w:val="20"/>
          <w:szCs w:val="20"/>
        </w:rPr>
        <w:t xml:space="preserve"> Agire in riferimento a un sistema di valori, coerenti con i principi della Costituzione, </w:t>
      </w:r>
      <w:r w:rsidR="00D45EB1">
        <w:rPr>
          <w:rFonts w:cstheme="minorHAnsi"/>
          <w:color w:val="000000"/>
          <w:sz w:val="20"/>
          <w:szCs w:val="20"/>
        </w:rPr>
        <w:br/>
      </w:r>
      <w:r w:rsidRPr="00320837">
        <w:rPr>
          <w:rFonts w:cstheme="minorHAnsi"/>
          <w:color w:val="000000"/>
          <w:sz w:val="20"/>
          <w:szCs w:val="20"/>
        </w:rPr>
        <w:t>in base ai quali essere in grado di valutare fatti e orientare i propri comportamenti personali, sociali e professionali.</w:t>
      </w:r>
    </w:p>
    <w:p w14:paraId="113A6234"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417"/>
        <w:gridCol w:w="4417"/>
      </w:tblGrid>
      <w:tr w:rsidR="00320837" w:rsidRPr="00320837" w14:paraId="08F0408C" w14:textId="77777777" w:rsidTr="00320837">
        <w:trPr>
          <w:trHeight w:val="340"/>
        </w:trPr>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6C5F249C"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190C539C"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ABILITÀ</w:t>
            </w:r>
          </w:p>
        </w:tc>
      </w:tr>
      <w:tr w:rsidR="00320837" w:rsidRPr="00320837" w14:paraId="45C97073" w14:textId="77777777">
        <w:trPr>
          <w:trHeight w:val="283"/>
        </w:trPr>
        <w:tc>
          <w:tcPr>
            <w:tcW w:w="441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03E8E92B"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Principi di economia: i bisogni, i beni, i servizi, il consumo, la domanda e l’offerta turistica, la produzione, il mercato turistico, le forme di mercato, il turismo, le tipologie di turista, le tipologie di turismo. Il sistema turistico centrale e periferico. Le imprese turistiche. </w:t>
            </w:r>
          </w:p>
        </w:tc>
        <w:tc>
          <w:tcPr>
            <w:tcW w:w="441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1945D3D7"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Identificare i possibili ambiti di consumo dei prodotti e servizi di ospitalità alberghiera.</w:t>
            </w:r>
          </w:p>
          <w:p w14:paraId="26DCA1F2"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793D7549"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Eseguire le principali fasi di allestimento di prodotti e servizi nella corretta sequenza. </w:t>
            </w:r>
          </w:p>
        </w:tc>
      </w:tr>
      <w:tr w:rsidR="00320837" w:rsidRPr="00320837" w14:paraId="7D5423B9" w14:textId="77777777">
        <w:trPr>
          <w:trHeight w:val="60"/>
        </w:trPr>
        <w:tc>
          <w:tcPr>
            <w:tcW w:w="8834" w:type="dxa"/>
            <w:gridSpan w:val="2"/>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5BEBBA3A"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 xml:space="preserve">TEMPI </w:t>
            </w:r>
            <w:r w:rsidRPr="00320837">
              <w:rPr>
                <w:rFonts w:cstheme="minorHAnsi"/>
                <w:color w:val="000000"/>
                <w:sz w:val="20"/>
                <w:szCs w:val="20"/>
              </w:rPr>
              <w:t>SETTEMBRE/OTTOBRE</w:t>
            </w:r>
            <w:r w:rsidRPr="00320837">
              <w:rPr>
                <w:rFonts w:cstheme="minorHAnsi"/>
                <w:color w:val="000000"/>
                <w:sz w:val="20"/>
                <w:szCs w:val="20"/>
              </w:rPr>
              <w:tab/>
            </w:r>
            <w:r w:rsidRPr="00320837">
              <w:rPr>
                <w:rFonts w:cstheme="minorHAnsi"/>
                <w:b/>
                <w:bCs/>
                <w:color w:val="000000"/>
                <w:sz w:val="20"/>
                <w:szCs w:val="20"/>
              </w:rPr>
              <w:t>13 ORE</w:t>
            </w:r>
          </w:p>
        </w:tc>
      </w:tr>
    </w:tbl>
    <w:p w14:paraId="1FEB7C8D"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2815E8F1"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6B963679"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7CB4A063" w14:textId="77777777" w:rsidR="00320837" w:rsidRPr="00320837" w:rsidRDefault="00320837" w:rsidP="00320837">
      <w:pPr>
        <w:suppressAutoHyphens/>
        <w:autoSpaceDE w:val="0"/>
        <w:autoSpaceDN w:val="0"/>
        <w:adjustRightInd w:val="0"/>
        <w:spacing w:after="102" w:line="260" w:lineRule="atLeast"/>
        <w:textAlignment w:val="center"/>
        <w:rPr>
          <w:rFonts w:cstheme="minorHAnsi"/>
          <w:b/>
          <w:bCs/>
          <w:caps/>
          <w:color w:val="000000"/>
          <w:sz w:val="24"/>
          <w:szCs w:val="24"/>
        </w:rPr>
      </w:pPr>
      <w:r w:rsidRPr="00320837">
        <w:rPr>
          <w:rFonts w:cstheme="minorHAnsi"/>
          <w:b/>
          <w:bCs/>
          <w:caps/>
          <w:color w:val="000000"/>
          <w:sz w:val="24"/>
          <w:szCs w:val="24"/>
        </w:rPr>
        <w:t>UDA 2</w:t>
      </w:r>
      <w:r w:rsidRPr="00320837">
        <w:rPr>
          <w:rFonts w:cstheme="minorHAnsi"/>
          <w:b/>
          <w:bCs/>
          <w:caps/>
          <w:color w:val="000000"/>
          <w:sz w:val="24"/>
          <w:szCs w:val="24"/>
        </w:rPr>
        <w:t> </w:t>
      </w:r>
      <w:r w:rsidRPr="00320837">
        <w:rPr>
          <w:rFonts w:cstheme="minorHAnsi"/>
          <w:b/>
          <w:bCs/>
          <w:caps/>
          <w:color w:val="000000"/>
          <w:sz w:val="24"/>
          <w:szCs w:val="24"/>
        </w:rPr>
        <w:t>Ambiente, green &amp; tourism</w:t>
      </w:r>
    </w:p>
    <w:p w14:paraId="3879ED7A" w14:textId="7ABFA6D2" w:rsidR="00320837" w:rsidRDefault="00320837" w:rsidP="00D45EB1">
      <w:pPr>
        <w:autoSpaceDE w:val="0"/>
        <w:autoSpaceDN w:val="0"/>
        <w:adjustRightInd w:val="0"/>
        <w:spacing w:after="0" w:line="280" w:lineRule="atLeast"/>
        <w:textAlignment w:val="center"/>
        <w:rPr>
          <w:rFonts w:cstheme="minorHAnsi"/>
          <w:color w:val="000000"/>
          <w:sz w:val="20"/>
          <w:szCs w:val="20"/>
        </w:rPr>
      </w:pPr>
      <w:r w:rsidRPr="00320837">
        <w:rPr>
          <w:rFonts w:cstheme="minorHAnsi"/>
          <w:b/>
          <w:bCs/>
          <w:color w:val="000000"/>
          <w:sz w:val="20"/>
          <w:szCs w:val="20"/>
        </w:rPr>
        <w:t xml:space="preserve">COMPETENZA: </w:t>
      </w:r>
      <w:r w:rsidRPr="00320837">
        <w:rPr>
          <w:rFonts w:cstheme="minorHAnsi"/>
          <w:color w:val="000000"/>
          <w:sz w:val="20"/>
          <w:szCs w:val="20"/>
        </w:rPr>
        <w:t xml:space="preserve">Stabilire collegamenti tra le tradizioni culturali locali, nazionali ed internazionali, </w:t>
      </w:r>
      <w:r w:rsidR="00D45EB1">
        <w:rPr>
          <w:rFonts w:cstheme="minorHAnsi"/>
          <w:color w:val="000000"/>
          <w:sz w:val="20"/>
          <w:szCs w:val="20"/>
        </w:rPr>
        <w:br/>
      </w:r>
      <w:r w:rsidRPr="00320837">
        <w:rPr>
          <w:rFonts w:cstheme="minorHAnsi"/>
          <w:color w:val="000000"/>
          <w:sz w:val="20"/>
          <w:szCs w:val="20"/>
        </w:rPr>
        <w:t>sia in una prospettiva interculturale sia ai fini della mobilità di studio e di lavoro.</w:t>
      </w:r>
    </w:p>
    <w:p w14:paraId="0E511F52"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417"/>
        <w:gridCol w:w="4417"/>
      </w:tblGrid>
      <w:tr w:rsidR="00320837" w:rsidRPr="00320837" w14:paraId="1203B4D0" w14:textId="77777777" w:rsidTr="00320837">
        <w:trPr>
          <w:trHeight w:val="340"/>
        </w:trPr>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3898305F"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41847831"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ABILITÀ</w:t>
            </w:r>
          </w:p>
        </w:tc>
      </w:tr>
      <w:tr w:rsidR="00320837" w:rsidRPr="00320837" w14:paraId="00B9F522" w14:textId="77777777">
        <w:trPr>
          <w:trHeight w:val="283"/>
        </w:trPr>
        <w:tc>
          <w:tcPr>
            <w:tcW w:w="441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333C4E34"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L’ambiente e il territorio. </w:t>
            </w:r>
          </w:p>
          <w:p w14:paraId="2B90F509"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I concetti di sostenibilità ambientale e di sviluppo sostenibile. Il concetto di bene ambientale. </w:t>
            </w:r>
          </w:p>
          <w:p w14:paraId="7315336E"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Il turismo sostenibile e responsabile.</w:t>
            </w:r>
          </w:p>
        </w:tc>
        <w:tc>
          <w:tcPr>
            <w:tcW w:w="441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0F630903"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Individuare i prodotti di qualità del territorio conoscendone le caratteristiche peculiari, le tradizioni storiche e i criteri di classificazione della qualità. </w:t>
            </w:r>
          </w:p>
          <w:p w14:paraId="655D69EA"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4BB52E31"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Fornire informazioni al cliente in relazione alle opportunità ricreative, culturali, enogastronomiche, sportive, escursionistiche del territorio. </w:t>
            </w:r>
          </w:p>
        </w:tc>
      </w:tr>
      <w:tr w:rsidR="00320837" w:rsidRPr="00320837" w14:paraId="38ADF4F6" w14:textId="77777777">
        <w:trPr>
          <w:trHeight w:val="60"/>
        </w:trPr>
        <w:tc>
          <w:tcPr>
            <w:tcW w:w="8834" w:type="dxa"/>
            <w:gridSpan w:val="2"/>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78FDB8F8" w14:textId="2D159B9A"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 xml:space="preserve">TEMPI </w:t>
            </w:r>
            <w:r w:rsidRPr="00320837">
              <w:rPr>
                <w:rFonts w:cstheme="minorHAnsi"/>
                <w:color w:val="000000"/>
                <w:sz w:val="20"/>
                <w:szCs w:val="20"/>
              </w:rPr>
              <w:t>NOVEMBRE/DICEMBRE</w:t>
            </w:r>
            <w:r w:rsidR="00266714">
              <w:rPr>
                <w:rFonts w:cstheme="minorHAnsi"/>
                <w:color w:val="000000"/>
                <w:sz w:val="20"/>
                <w:szCs w:val="20"/>
              </w:rPr>
              <w:t>        </w:t>
            </w:r>
            <w:r w:rsidRPr="00320837">
              <w:rPr>
                <w:rFonts w:cstheme="minorHAnsi"/>
                <w:b/>
                <w:bCs/>
                <w:color w:val="000000"/>
                <w:sz w:val="20"/>
                <w:szCs w:val="20"/>
              </w:rPr>
              <w:t>13 ORE</w:t>
            </w:r>
          </w:p>
        </w:tc>
      </w:tr>
    </w:tbl>
    <w:p w14:paraId="049B51EB"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55A261F6"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5195000B"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5C2F927E" w14:textId="77777777" w:rsidR="00320837" w:rsidRPr="00320837" w:rsidRDefault="00320837" w:rsidP="00320837">
      <w:pPr>
        <w:suppressAutoHyphens/>
        <w:autoSpaceDE w:val="0"/>
        <w:autoSpaceDN w:val="0"/>
        <w:adjustRightInd w:val="0"/>
        <w:spacing w:after="102" w:line="260" w:lineRule="atLeast"/>
        <w:textAlignment w:val="center"/>
        <w:rPr>
          <w:rFonts w:cstheme="minorHAnsi"/>
          <w:b/>
          <w:bCs/>
          <w:caps/>
          <w:color w:val="000000"/>
          <w:sz w:val="24"/>
          <w:szCs w:val="24"/>
        </w:rPr>
      </w:pPr>
      <w:r w:rsidRPr="00320837">
        <w:rPr>
          <w:rFonts w:cstheme="minorHAnsi"/>
          <w:b/>
          <w:bCs/>
          <w:caps/>
          <w:color w:val="000000"/>
          <w:sz w:val="24"/>
          <w:szCs w:val="24"/>
        </w:rPr>
        <w:t>UDA 3</w:t>
      </w:r>
      <w:r w:rsidRPr="00320837">
        <w:rPr>
          <w:rFonts w:cstheme="minorHAnsi"/>
          <w:b/>
          <w:bCs/>
          <w:caps/>
          <w:color w:val="000000"/>
          <w:sz w:val="24"/>
          <w:szCs w:val="24"/>
        </w:rPr>
        <w:t> </w:t>
      </w:r>
      <w:r w:rsidRPr="00320837">
        <w:rPr>
          <w:rFonts w:cstheme="minorHAnsi"/>
          <w:b/>
          <w:bCs/>
          <w:caps/>
          <w:color w:val="000000"/>
          <w:sz w:val="24"/>
          <w:szCs w:val="24"/>
        </w:rPr>
        <w:t>Le strutture ricettive</w:t>
      </w:r>
    </w:p>
    <w:p w14:paraId="2813C637" w14:textId="256FC931" w:rsidR="00320837" w:rsidRDefault="00320837" w:rsidP="00D45EB1">
      <w:pPr>
        <w:autoSpaceDE w:val="0"/>
        <w:autoSpaceDN w:val="0"/>
        <w:adjustRightInd w:val="0"/>
        <w:spacing w:after="0" w:line="280" w:lineRule="atLeast"/>
        <w:textAlignment w:val="center"/>
        <w:rPr>
          <w:rFonts w:cstheme="minorHAnsi"/>
          <w:color w:val="000000"/>
          <w:sz w:val="20"/>
          <w:szCs w:val="20"/>
        </w:rPr>
      </w:pPr>
      <w:r w:rsidRPr="00320837">
        <w:rPr>
          <w:rFonts w:cstheme="minorHAnsi"/>
          <w:b/>
          <w:bCs/>
          <w:color w:val="000000"/>
          <w:sz w:val="20"/>
          <w:szCs w:val="20"/>
        </w:rPr>
        <w:t>COMPETENZA:</w:t>
      </w:r>
      <w:r w:rsidRPr="00320837">
        <w:rPr>
          <w:rFonts w:cstheme="minorHAnsi"/>
          <w:color w:val="000000"/>
          <w:sz w:val="20"/>
          <w:szCs w:val="20"/>
        </w:rPr>
        <w:t xml:space="preserve"> Utilizzare tecniche tradizionali e innovative di lavorazione, di organizzazione, </w:t>
      </w:r>
      <w:r w:rsidR="00D45EB1">
        <w:rPr>
          <w:rFonts w:cstheme="minorHAnsi"/>
          <w:color w:val="000000"/>
          <w:sz w:val="20"/>
          <w:szCs w:val="20"/>
        </w:rPr>
        <w:br/>
      </w:r>
      <w:r w:rsidRPr="00320837">
        <w:rPr>
          <w:rFonts w:cstheme="minorHAnsi"/>
          <w:color w:val="000000"/>
          <w:sz w:val="20"/>
          <w:szCs w:val="20"/>
        </w:rPr>
        <w:t>di commercializzazione dei servizi e dei prodotti di accoglienza turistico-alberghiera.</w:t>
      </w:r>
    </w:p>
    <w:p w14:paraId="2C78EAE3"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417"/>
        <w:gridCol w:w="4417"/>
      </w:tblGrid>
      <w:tr w:rsidR="00320837" w:rsidRPr="00320837" w14:paraId="67BC4149" w14:textId="77777777" w:rsidTr="00320837">
        <w:trPr>
          <w:trHeight w:val="340"/>
        </w:trPr>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19A7E8AD"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5995ED44"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ABILITÀ</w:t>
            </w:r>
          </w:p>
        </w:tc>
      </w:tr>
      <w:tr w:rsidR="00320837" w:rsidRPr="00320837" w14:paraId="19669F52" w14:textId="77777777">
        <w:trPr>
          <w:trHeight w:val="283"/>
        </w:trPr>
        <w:tc>
          <w:tcPr>
            <w:tcW w:w="441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3C2189D3"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Le principali strutture ricettive, </w:t>
            </w:r>
            <w:proofErr w:type="spellStart"/>
            <w:r w:rsidRPr="00320837">
              <w:rPr>
                <w:rFonts w:cstheme="minorHAnsi"/>
                <w:color w:val="000000"/>
                <w:sz w:val="20"/>
                <w:szCs w:val="20"/>
              </w:rPr>
              <w:t>extraricettive</w:t>
            </w:r>
            <w:proofErr w:type="spellEnd"/>
            <w:r w:rsidRPr="00320837">
              <w:rPr>
                <w:rFonts w:cstheme="minorHAnsi"/>
                <w:color w:val="000000"/>
                <w:sz w:val="20"/>
                <w:szCs w:val="20"/>
              </w:rPr>
              <w:t xml:space="preserve"> e ristorative.</w:t>
            </w:r>
          </w:p>
          <w:p w14:paraId="6DB14A9A"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4587E5D0"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La classificazione.</w:t>
            </w:r>
          </w:p>
          <w:p w14:paraId="09883DC0"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4AB5926A"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L’albergo.</w:t>
            </w:r>
          </w:p>
          <w:p w14:paraId="32BED808"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5E72777B"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L’organizzazione e la gestione dell’azienda alberghiera.</w:t>
            </w:r>
          </w:p>
        </w:tc>
        <w:tc>
          <w:tcPr>
            <w:tcW w:w="441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685E9BF2"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Riconoscere le caratteristiche principali delle strutture correlate alla filiera dell’ospitalità alberghiera.</w:t>
            </w:r>
          </w:p>
          <w:p w14:paraId="10919332"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3BC89771"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Applicare semplici procedure di organizzazione e gestione aziendale.</w:t>
            </w:r>
          </w:p>
        </w:tc>
      </w:tr>
      <w:tr w:rsidR="00320837" w:rsidRPr="00320837" w14:paraId="02BF5390" w14:textId="77777777">
        <w:trPr>
          <w:trHeight w:val="60"/>
        </w:trPr>
        <w:tc>
          <w:tcPr>
            <w:tcW w:w="8834" w:type="dxa"/>
            <w:gridSpan w:val="2"/>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10FADB64" w14:textId="68CDF495"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 xml:space="preserve">TEMPI </w:t>
            </w:r>
            <w:r w:rsidRPr="00320837">
              <w:rPr>
                <w:rFonts w:cstheme="minorHAnsi"/>
                <w:color w:val="000000"/>
                <w:sz w:val="20"/>
                <w:szCs w:val="20"/>
              </w:rPr>
              <w:t>GENNAIO/FEBBRAIO</w:t>
            </w:r>
            <w:r w:rsidR="00266714">
              <w:rPr>
                <w:rFonts w:cstheme="minorHAnsi"/>
                <w:color w:val="000000"/>
                <w:sz w:val="20"/>
                <w:szCs w:val="20"/>
              </w:rPr>
              <w:t>        </w:t>
            </w:r>
            <w:r w:rsidR="00266714" w:rsidRPr="00320837">
              <w:rPr>
                <w:rFonts w:cstheme="minorHAnsi"/>
                <w:b/>
                <w:bCs/>
                <w:color w:val="000000"/>
                <w:sz w:val="20"/>
                <w:szCs w:val="20"/>
              </w:rPr>
              <w:t xml:space="preserve"> </w:t>
            </w:r>
            <w:r w:rsidRPr="00320837">
              <w:rPr>
                <w:rFonts w:cstheme="minorHAnsi"/>
                <w:b/>
                <w:bCs/>
                <w:color w:val="000000"/>
                <w:sz w:val="20"/>
                <w:szCs w:val="20"/>
              </w:rPr>
              <w:t>13 ORE</w:t>
            </w:r>
          </w:p>
        </w:tc>
      </w:tr>
    </w:tbl>
    <w:p w14:paraId="00F572B0"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633D8655" w14:textId="77777777" w:rsidR="00320837" w:rsidRPr="00320837" w:rsidRDefault="00320837" w:rsidP="00320837">
      <w:pPr>
        <w:suppressAutoHyphens/>
        <w:autoSpaceDE w:val="0"/>
        <w:autoSpaceDN w:val="0"/>
        <w:adjustRightInd w:val="0"/>
        <w:spacing w:after="113" w:line="260" w:lineRule="atLeast"/>
        <w:textAlignment w:val="center"/>
        <w:rPr>
          <w:rFonts w:cstheme="minorHAnsi"/>
          <w:b/>
          <w:bCs/>
          <w:caps/>
          <w:color w:val="000000"/>
          <w:sz w:val="24"/>
          <w:szCs w:val="24"/>
        </w:rPr>
      </w:pPr>
      <w:r w:rsidRPr="00320837">
        <w:rPr>
          <w:rFonts w:cstheme="minorHAnsi"/>
          <w:b/>
          <w:bCs/>
          <w:caps/>
          <w:color w:val="000000"/>
          <w:sz w:val="24"/>
          <w:szCs w:val="24"/>
        </w:rPr>
        <w:lastRenderedPageBreak/>
        <w:t>UDA 4</w:t>
      </w:r>
      <w:r w:rsidRPr="00320837">
        <w:rPr>
          <w:rFonts w:cstheme="minorHAnsi"/>
          <w:b/>
          <w:bCs/>
          <w:caps/>
          <w:color w:val="000000"/>
          <w:sz w:val="24"/>
          <w:szCs w:val="24"/>
        </w:rPr>
        <w:t> </w:t>
      </w:r>
      <w:r w:rsidRPr="00320837">
        <w:rPr>
          <w:rFonts w:cstheme="minorHAnsi"/>
          <w:b/>
          <w:bCs/>
          <w:caps/>
          <w:color w:val="000000"/>
          <w:sz w:val="24"/>
          <w:szCs w:val="24"/>
        </w:rPr>
        <w:t>Il settore alloggio</w:t>
      </w:r>
    </w:p>
    <w:p w14:paraId="4A5744C9" w14:textId="4C861CDD" w:rsidR="00320837" w:rsidRDefault="00320837" w:rsidP="00D45EB1">
      <w:pPr>
        <w:autoSpaceDE w:val="0"/>
        <w:autoSpaceDN w:val="0"/>
        <w:adjustRightInd w:val="0"/>
        <w:spacing w:after="0" w:line="280" w:lineRule="atLeast"/>
        <w:textAlignment w:val="center"/>
        <w:rPr>
          <w:rFonts w:cstheme="minorHAnsi"/>
          <w:color w:val="000000"/>
          <w:sz w:val="20"/>
          <w:szCs w:val="20"/>
        </w:rPr>
      </w:pPr>
      <w:r w:rsidRPr="00320837">
        <w:rPr>
          <w:rFonts w:cstheme="minorHAnsi"/>
          <w:b/>
          <w:bCs/>
          <w:color w:val="000000"/>
          <w:sz w:val="20"/>
          <w:szCs w:val="20"/>
        </w:rPr>
        <w:t>COMPETENZA:</w:t>
      </w:r>
      <w:r w:rsidRPr="00320837">
        <w:rPr>
          <w:rFonts w:cstheme="minorHAnsi"/>
          <w:color w:val="000000"/>
          <w:sz w:val="20"/>
          <w:szCs w:val="20"/>
        </w:rPr>
        <w:t xml:space="preserve"> Padroneggiare l’uso di strumenti tecnologici con particolare attenzione alla sicurezza </w:t>
      </w:r>
      <w:r w:rsidR="00D45EB1">
        <w:rPr>
          <w:rFonts w:cstheme="minorHAnsi"/>
          <w:color w:val="000000"/>
          <w:sz w:val="20"/>
          <w:szCs w:val="20"/>
        </w:rPr>
        <w:br/>
      </w:r>
      <w:r w:rsidRPr="00320837">
        <w:rPr>
          <w:rFonts w:cstheme="minorHAnsi"/>
          <w:color w:val="000000"/>
          <w:sz w:val="20"/>
          <w:szCs w:val="20"/>
        </w:rPr>
        <w:t>e alla tutela della salute nei luoghi di vita e di lavoro, alla tutela della persona, dell’ambiente e del territorio.</w:t>
      </w:r>
    </w:p>
    <w:p w14:paraId="6EA4C704"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417"/>
        <w:gridCol w:w="4417"/>
      </w:tblGrid>
      <w:tr w:rsidR="00320837" w:rsidRPr="00320837" w14:paraId="598E6142" w14:textId="77777777" w:rsidTr="00320837">
        <w:trPr>
          <w:trHeight w:val="340"/>
        </w:trPr>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57" w:type="dxa"/>
              <w:left w:w="68" w:type="dxa"/>
              <w:bottom w:w="57" w:type="dxa"/>
              <w:right w:w="68" w:type="dxa"/>
            </w:tcMar>
            <w:vAlign w:val="center"/>
          </w:tcPr>
          <w:p w14:paraId="10F6BEEB"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57" w:type="dxa"/>
              <w:left w:w="68" w:type="dxa"/>
              <w:bottom w:w="57" w:type="dxa"/>
              <w:right w:w="68" w:type="dxa"/>
            </w:tcMar>
            <w:vAlign w:val="center"/>
          </w:tcPr>
          <w:p w14:paraId="6507066D"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ABILITÀ</w:t>
            </w:r>
          </w:p>
        </w:tc>
      </w:tr>
      <w:tr w:rsidR="00320837" w:rsidRPr="00320837" w14:paraId="1CB6309D" w14:textId="77777777">
        <w:trPr>
          <w:trHeight w:val="2042"/>
        </w:trPr>
        <w:tc>
          <w:tcPr>
            <w:tcW w:w="4417" w:type="dxa"/>
            <w:tcBorders>
              <w:top w:val="single" w:sz="6"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635FCC3"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Le principali figure professionali di riferimento. </w:t>
            </w:r>
          </w:p>
          <w:p w14:paraId="202EB23D"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L’organizzazione del lavoro, i ruoli e le gerarchie dei diversi settori professionali. </w:t>
            </w:r>
          </w:p>
          <w:p w14:paraId="3A788921"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Terminologia tecnica di base di settore. </w:t>
            </w:r>
          </w:p>
          <w:p w14:paraId="3D318EF4"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Utilizzo e cura degli strumenti e delle attrezzature proprie del settore. </w:t>
            </w:r>
          </w:p>
          <w:p w14:paraId="314609EC"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Principi di legislazione specifica di settore e norme di sicurezza sui luoghi di lavoro (D.lgs. 81/2008). </w:t>
            </w:r>
          </w:p>
          <w:p w14:paraId="66F7700F"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L’attività al videoterminale.</w:t>
            </w:r>
          </w:p>
        </w:tc>
        <w:tc>
          <w:tcPr>
            <w:tcW w:w="4417" w:type="dxa"/>
            <w:tcBorders>
              <w:top w:val="single" w:sz="6"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D92DAAC"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Riconoscere le caratteristiche principali delle figure professionali correlate alla filiera dell’ospitalità alberghiera.</w:t>
            </w:r>
          </w:p>
          <w:p w14:paraId="45DBCF8D"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Utilizzare in maniera appropriata gli strumenti e le attrezzature professionali, curandone l’efficienza. </w:t>
            </w:r>
          </w:p>
        </w:tc>
      </w:tr>
      <w:tr w:rsidR="00320837" w:rsidRPr="00320837" w14:paraId="342A97B8" w14:textId="77777777">
        <w:trPr>
          <w:trHeight w:val="60"/>
        </w:trPr>
        <w:tc>
          <w:tcPr>
            <w:tcW w:w="8834" w:type="dxa"/>
            <w:gridSpan w:val="2"/>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473A917" w14:textId="62F74C1F"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 xml:space="preserve">TEMPI </w:t>
            </w:r>
            <w:r w:rsidRPr="00320837">
              <w:rPr>
                <w:rFonts w:cstheme="minorHAnsi"/>
                <w:color w:val="000000"/>
                <w:sz w:val="20"/>
                <w:szCs w:val="20"/>
              </w:rPr>
              <w:t>MARZO/APRILE</w:t>
            </w:r>
            <w:r w:rsidR="00266714">
              <w:rPr>
                <w:rFonts w:cstheme="minorHAnsi"/>
                <w:color w:val="000000"/>
                <w:sz w:val="20"/>
                <w:szCs w:val="20"/>
              </w:rPr>
              <w:t>        </w:t>
            </w:r>
            <w:r w:rsidR="00266714" w:rsidRPr="00320837">
              <w:rPr>
                <w:rFonts w:cstheme="minorHAnsi"/>
                <w:b/>
                <w:bCs/>
                <w:color w:val="000000"/>
                <w:sz w:val="20"/>
                <w:szCs w:val="20"/>
              </w:rPr>
              <w:t xml:space="preserve"> </w:t>
            </w:r>
            <w:r w:rsidRPr="00320837">
              <w:rPr>
                <w:rFonts w:cstheme="minorHAnsi"/>
                <w:b/>
                <w:bCs/>
                <w:color w:val="000000"/>
                <w:sz w:val="20"/>
                <w:szCs w:val="20"/>
              </w:rPr>
              <w:t>13 ORE</w:t>
            </w:r>
          </w:p>
        </w:tc>
      </w:tr>
    </w:tbl>
    <w:p w14:paraId="610B48CE"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08F4F44F"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384D3CA3"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061C0D10" w14:textId="77777777" w:rsidR="00320837" w:rsidRPr="00320837" w:rsidRDefault="00320837" w:rsidP="00320837">
      <w:pPr>
        <w:suppressAutoHyphens/>
        <w:autoSpaceDE w:val="0"/>
        <w:autoSpaceDN w:val="0"/>
        <w:adjustRightInd w:val="0"/>
        <w:spacing w:after="113" w:line="260" w:lineRule="atLeast"/>
        <w:textAlignment w:val="center"/>
        <w:rPr>
          <w:rFonts w:cstheme="minorHAnsi"/>
          <w:b/>
          <w:bCs/>
          <w:caps/>
          <w:color w:val="000000"/>
          <w:sz w:val="24"/>
          <w:szCs w:val="24"/>
        </w:rPr>
      </w:pPr>
      <w:r w:rsidRPr="00320837">
        <w:rPr>
          <w:rFonts w:cstheme="minorHAnsi"/>
          <w:b/>
          <w:bCs/>
          <w:caps/>
          <w:color w:val="000000"/>
          <w:sz w:val="24"/>
          <w:szCs w:val="24"/>
        </w:rPr>
        <w:t>UDA 5</w:t>
      </w:r>
      <w:r w:rsidRPr="00320837">
        <w:rPr>
          <w:rFonts w:cstheme="minorHAnsi"/>
          <w:b/>
          <w:bCs/>
          <w:caps/>
          <w:color w:val="000000"/>
          <w:sz w:val="24"/>
          <w:szCs w:val="24"/>
        </w:rPr>
        <w:t> </w:t>
      </w:r>
      <w:r w:rsidRPr="00320837">
        <w:rPr>
          <w:rFonts w:cstheme="minorHAnsi"/>
          <w:b/>
          <w:bCs/>
          <w:caps/>
          <w:color w:val="000000"/>
          <w:sz w:val="24"/>
          <w:szCs w:val="24"/>
        </w:rPr>
        <w:t xml:space="preserve">Il reparto del sorriso </w:t>
      </w:r>
    </w:p>
    <w:p w14:paraId="7D2DDC1A" w14:textId="500E2FBD" w:rsidR="00320837" w:rsidRDefault="00320837" w:rsidP="00D45EB1">
      <w:pPr>
        <w:autoSpaceDE w:val="0"/>
        <w:autoSpaceDN w:val="0"/>
        <w:adjustRightInd w:val="0"/>
        <w:spacing w:after="0" w:line="280" w:lineRule="atLeast"/>
        <w:textAlignment w:val="center"/>
        <w:rPr>
          <w:rFonts w:cstheme="minorHAnsi"/>
          <w:color w:val="000000"/>
          <w:sz w:val="20"/>
          <w:szCs w:val="20"/>
        </w:rPr>
      </w:pPr>
      <w:r w:rsidRPr="00320837">
        <w:rPr>
          <w:rFonts w:cstheme="minorHAnsi"/>
          <w:b/>
          <w:bCs/>
          <w:color w:val="000000"/>
          <w:sz w:val="20"/>
          <w:szCs w:val="20"/>
        </w:rPr>
        <w:t>COMPETENZA:</w:t>
      </w:r>
      <w:r w:rsidRPr="00320837">
        <w:rPr>
          <w:rFonts w:cstheme="minorHAnsi"/>
          <w:color w:val="000000"/>
          <w:sz w:val="20"/>
          <w:szCs w:val="20"/>
        </w:rPr>
        <w:t xml:space="preserve"> Utilizzare il patrimonio lessicale ed espressivo della lingua italiana secondo le esigenze </w:t>
      </w:r>
      <w:r w:rsidR="00D45EB1">
        <w:rPr>
          <w:rFonts w:cstheme="minorHAnsi"/>
          <w:color w:val="000000"/>
          <w:sz w:val="20"/>
          <w:szCs w:val="20"/>
        </w:rPr>
        <w:br/>
      </w:r>
      <w:r w:rsidRPr="00320837">
        <w:rPr>
          <w:rFonts w:cstheme="minorHAnsi"/>
          <w:color w:val="000000"/>
          <w:sz w:val="20"/>
          <w:szCs w:val="20"/>
        </w:rPr>
        <w:t>comunicative nei vari contesti: sociali, culturali, scientifici, economici, tecnologici e professionali.</w:t>
      </w:r>
    </w:p>
    <w:p w14:paraId="657BF980"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417"/>
        <w:gridCol w:w="4417"/>
      </w:tblGrid>
      <w:tr w:rsidR="00320837" w:rsidRPr="00320837" w14:paraId="0F6A117B" w14:textId="77777777" w:rsidTr="00320837">
        <w:trPr>
          <w:trHeight w:val="340"/>
        </w:trPr>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57" w:type="dxa"/>
              <w:left w:w="68" w:type="dxa"/>
              <w:bottom w:w="57" w:type="dxa"/>
              <w:right w:w="68" w:type="dxa"/>
            </w:tcMar>
            <w:vAlign w:val="center"/>
          </w:tcPr>
          <w:p w14:paraId="6361C19C"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57" w:type="dxa"/>
              <w:left w:w="68" w:type="dxa"/>
              <w:bottom w:w="57" w:type="dxa"/>
              <w:right w:w="68" w:type="dxa"/>
            </w:tcMar>
            <w:vAlign w:val="center"/>
          </w:tcPr>
          <w:p w14:paraId="384D7ABA"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ABILITÀ</w:t>
            </w:r>
          </w:p>
        </w:tc>
      </w:tr>
      <w:tr w:rsidR="00320837" w:rsidRPr="00320837" w14:paraId="7C552EC9" w14:textId="77777777">
        <w:trPr>
          <w:trHeight w:val="1812"/>
        </w:trPr>
        <w:tc>
          <w:tcPr>
            <w:tcW w:w="4417" w:type="dxa"/>
            <w:tcBorders>
              <w:top w:val="single" w:sz="6"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32D6257"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Concetti di base della comunicazione verbale e non verbale nelle diverse situazioni.</w:t>
            </w:r>
          </w:p>
          <w:p w14:paraId="2F228876"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Tecniche di base per la comunicazione professionale applicata alla vendita dei servizi e all’assistenza clienti.</w:t>
            </w:r>
          </w:p>
          <w:p w14:paraId="5AD9DD39"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Lessico professionale di base in italiano e in lingua straniera. </w:t>
            </w:r>
          </w:p>
        </w:tc>
        <w:tc>
          <w:tcPr>
            <w:tcW w:w="4417" w:type="dxa"/>
            <w:tcBorders>
              <w:top w:val="single" w:sz="6"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308C30C"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Presentarsi in modo professionale. </w:t>
            </w:r>
          </w:p>
          <w:p w14:paraId="322FA06A"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Controllare l’impatto degli elementi extralinguistici sul messaggio verbale e sulla relazione interpersonale. </w:t>
            </w:r>
          </w:p>
          <w:p w14:paraId="6829E27D"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Usare correttamente le forme di comunicazione per accogliere il cliente, interagire e presentare i prodotti/servizi offerti.</w:t>
            </w:r>
          </w:p>
          <w:p w14:paraId="29E2C967"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Eseguire le principali fasi di allestimento di menu nella corretta sequenza. </w:t>
            </w:r>
          </w:p>
        </w:tc>
      </w:tr>
      <w:tr w:rsidR="00320837" w:rsidRPr="00320837" w14:paraId="314DFEC4" w14:textId="77777777">
        <w:trPr>
          <w:trHeight w:val="256"/>
        </w:trPr>
        <w:tc>
          <w:tcPr>
            <w:tcW w:w="8834" w:type="dxa"/>
            <w:gridSpan w:val="2"/>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AF0C1F7" w14:textId="11618AD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 xml:space="preserve">TEMPI </w:t>
            </w:r>
            <w:r w:rsidRPr="00320837">
              <w:rPr>
                <w:rFonts w:cstheme="minorHAnsi"/>
                <w:color w:val="000000"/>
                <w:sz w:val="20"/>
                <w:szCs w:val="20"/>
              </w:rPr>
              <w:t>MAGGIO/GIUGNO</w:t>
            </w:r>
            <w:r w:rsidR="00266714">
              <w:rPr>
                <w:rFonts w:cstheme="minorHAnsi"/>
                <w:color w:val="000000"/>
                <w:sz w:val="20"/>
                <w:szCs w:val="20"/>
              </w:rPr>
              <w:t>        </w:t>
            </w:r>
            <w:r w:rsidR="00266714" w:rsidRPr="00320837">
              <w:rPr>
                <w:rFonts w:cstheme="minorHAnsi"/>
                <w:b/>
                <w:bCs/>
                <w:color w:val="000000"/>
                <w:sz w:val="20"/>
                <w:szCs w:val="20"/>
              </w:rPr>
              <w:t xml:space="preserve"> </w:t>
            </w:r>
            <w:r w:rsidRPr="00320837">
              <w:rPr>
                <w:rFonts w:cstheme="minorHAnsi"/>
                <w:b/>
                <w:bCs/>
                <w:color w:val="000000"/>
                <w:sz w:val="20"/>
                <w:szCs w:val="20"/>
              </w:rPr>
              <w:t>13 ORE</w:t>
            </w:r>
          </w:p>
        </w:tc>
      </w:tr>
    </w:tbl>
    <w:p w14:paraId="3DC325B3" w14:textId="77777777" w:rsidR="00320837" w:rsidRDefault="00320837" w:rsidP="00320837">
      <w:pPr>
        <w:autoSpaceDE w:val="0"/>
        <w:autoSpaceDN w:val="0"/>
        <w:adjustRightInd w:val="0"/>
        <w:spacing w:after="0" w:line="280" w:lineRule="atLeast"/>
        <w:jc w:val="both"/>
        <w:textAlignment w:val="center"/>
        <w:rPr>
          <w:rFonts w:cstheme="minorHAnsi"/>
          <w:b/>
          <w:bCs/>
          <w:color w:val="000000"/>
          <w:sz w:val="20"/>
          <w:szCs w:val="20"/>
        </w:rPr>
      </w:pPr>
    </w:p>
    <w:p w14:paraId="4A5F2409" w14:textId="2D90149E" w:rsidR="00266714" w:rsidRDefault="00266714">
      <w:pPr>
        <w:rPr>
          <w:rFonts w:cstheme="minorHAnsi"/>
          <w:b/>
          <w:bCs/>
          <w:color w:val="000000"/>
          <w:sz w:val="20"/>
          <w:szCs w:val="20"/>
        </w:rPr>
      </w:pPr>
      <w:r>
        <w:rPr>
          <w:rFonts w:cstheme="minorHAnsi"/>
          <w:b/>
          <w:bCs/>
          <w:color w:val="000000"/>
          <w:sz w:val="20"/>
          <w:szCs w:val="20"/>
        </w:rPr>
        <w:br w:type="page"/>
      </w:r>
    </w:p>
    <w:p w14:paraId="0B73B3DD" w14:textId="77777777" w:rsidR="00320837" w:rsidRPr="00320837" w:rsidRDefault="00320837" w:rsidP="00320837">
      <w:pPr>
        <w:autoSpaceDE w:val="0"/>
        <w:autoSpaceDN w:val="0"/>
        <w:adjustRightInd w:val="0"/>
        <w:spacing w:after="0" w:line="280" w:lineRule="atLeast"/>
        <w:jc w:val="both"/>
        <w:textAlignment w:val="center"/>
        <w:rPr>
          <w:rFonts w:cstheme="minorHAnsi"/>
          <w:b/>
          <w:bCs/>
          <w:color w:val="000000"/>
          <w:sz w:val="20"/>
          <w:szCs w:val="20"/>
        </w:rPr>
      </w:pPr>
    </w:p>
    <w:p w14:paraId="028A0AC4" w14:textId="77777777" w:rsidR="00320837" w:rsidRDefault="00320837" w:rsidP="00320837">
      <w:pPr>
        <w:autoSpaceDE w:val="0"/>
        <w:autoSpaceDN w:val="0"/>
        <w:adjustRightInd w:val="0"/>
        <w:spacing w:after="0" w:line="280" w:lineRule="atLeast"/>
        <w:textAlignment w:val="center"/>
        <w:rPr>
          <w:rFonts w:cstheme="minorHAnsi"/>
          <w:b/>
          <w:bCs/>
          <w:color w:val="000000"/>
          <w:sz w:val="24"/>
          <w:szCs w:val="24"/>
        </w:rPr>
      </w:pPr>
      <w:r w:rsidRPr="00320837">
        <w:rPr>
          <w:rFonts w:cstheme="minorHAnsi"/>
          <w:b/>
          <w:bCs/>
          <w:color w:val="000000"/>
          <w:sz w:val="24"/>
          <w:szCs w:val="24"/>
        </w:rPr>
        <w:t>1.2</w:t>
      </w:r>
      <w:r w:rsidRPr="00320837">
        <w:rPr>
          <w:rFonts w:cstheme="minorHAnsi"/>
          <w:b/>
          <w:bCs/>
          <w:color w:val="000000"/>
          <w:sz w:val="24"/>
          <w:szCs w:val="24"/>
        </w:rPr>
        <w:t> </w:t>
      </w:r>
      <w:r w:rsidRPr="00320837">
        <w:rPr>
          <w:rFonts w:cstheme="minorHAnsi"/>
          <w:b/>
          <w:bCs/>
          <w:color w:val="000000"/>
          <w:sz w:val="24"/>
          <w:szCs w:val="24"/>
        </w:rPr>
        <w:t>OBIETTIVI MINIMI</w:t>
      </w:r>
    </w:p>
    <w:p w14:paraId="460099FD" w14:textId="77777777" w:rsidR="00320837" w:rsidRPr="00320837" w:rsidRDefault="00320837" w:rsidP="00320837">
      <w:pPr>
        <w:autoSpaceDE w:val="0"/>
        <w:autoSpaceDN w:val="0"/>
        <w:adjustRightInd w:val="0"/>
        <w:spacing w:after="0" w:line="280" w:lineRule="atLeast"/>
        <w:textAlignment w:val="center"/>
        <w:rPr>
          <w:rFonts w:cstheme="minorHAnsi"/>
          <w:b/>
          <w:bCs/>
          <w:color w:val="000000"/>
          <w:sz w:val="24"/>
          <w:szCs w:val="24"/>
        </w:rPr>
      </w:pPr>
    </w:p>
    <w:p w14:paraId="04CBA04D" w14:textId="3ABF2B3E" w:rsidR="00320837" w:rsidRDefault="00320837" w:rsidP="00266714">
      <w:pPr>
        <w:autoSpaceDE w:val="0"/>
        <w:autoSpaceDN w:val="0"/>
        <w:adjustRightInd w:val="0"/>
        <w:spacing w:after="100" w:line="280" w:lineRule="atLeast"/>
        <w:textAlignment w:val="center"/>
        <w:rPr>
          <w:rFonts w:cstheme="minorHAnsi"/>
          <w:color w:val="000000"/>
          <w:sz w:val="20"/>
          <w:szCs w:val="20"/>
        </w:rPr>
      </w:pPr>
      <w:r w:rsidRPr="00320837">
        <w:rPr>
          <w:rFonts w:cstheme="minorHAnsi"/>
          <w:b/>
          <w:bCs/>
          <w:color w:val="000000"/>
          <w:sz w:val="20"/>
          <w:szCs w:val="20"/>
        </w:rPr>
        <w:t xml:space="preserve">COMPETENZA: </w:t>
      </w:r>
      <w:r w:rsidRPr="00320837">
        <w:rPr>
          <w:rFonts w:cstheme="minorHAnsi"/>
          <w:color w:val="000000"/>
          <w:sz w:val="20"/>
          <w:szCs w:val="20"/>
        </w:rPr>
        <w:t xml:space="preserve">Agire in riferimento a un sistema di valori, coerenti con i principi della Costituzione, </w:t>
      </w:r>
      <w:r w:rsidR="00266714">
        <w:rPr>
          <w:rFonts w:cstheme="minorHAnsi"/>
          <w:color w:val="000000"/>
          <w:sz w:val="20"/>
          <w:szCs w:val="20"/>
        </w:rPr>
        <w:br/>
      </w:r>
      <w:r w:rsidRPr="00320837">
        <w:rPr>
          <w:rFonts w:cstheme="minorHAnsi"/>
          <w:color w:val="000000"/>
          <w:sz w:val="20"/>
          <w:szCs w:val="20"/>
        </w:rPr>
        <w:t>in base ai quali essere in grado di valutare fatti e orientare i propri comportamenti personali, sociali e professionali.</w:t>
      </w:r>
    </w:p>
    <w:tbl>
      <w:tblPr>
        <w:tblW w:w="0" w:type="auto"/>
        <w:tblInd w:w="-8" w:type="dxa"/>
        <w:tblLayout w:type="fixed"/>
        <w:tblCellMar>
          <w:left w:w="0" w:type="dxa"/>
          <w:right w:w="0" w:type="dxa"/>
        </w:tblCellMar>
        <w:tblLook w:val="0000" w:firstRow="0" w:lastRow="0" w:firstColumn="0" w:lastColumn="0" w:noHBand="0" w:noVBand="0"/>
      </w:tblPr>
      <w:tblGrid>
        <w:gridCol w:w="1757"/>
        <w:gridCol w:w="2835"/>
        <w:gridCol w:w="4252"/>
      </w:tblGrid>
      <w:tr w:rsidR="00320837" w:rsidRPr="00320837" w14:paraId="1A28157F" w14:textId="77777777" w:rsidTr="00320837">
        <w:trPr>
          <w:trHeight w:val="283"/>
        </w:trPr>
        <w:tc>
          <w:tcPr>
            <w:tcW w:w="175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68" w:type="dxa"/>
              <w:left w:w="68" w:type="dxa"/>
              <w:bottom w:w="68" w:type="dxa"/>
              <w:right w:w="68" w:type="dxa"/>
            </w:tcMar>
            <w:vAlign w:val="center"/>
          </w:tcPr>
          <w:p w14:paraId="12D16C11"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NUCLEI</w:t>
            </w:r>
          </w:p>
          <w:p w14:paraId="072B743A"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DISCIPLINARI</w:t>
            </w:r>
          </w:p>
        </w:tc>
        <w:tc>
          <w:tcPr>
            <w:tcW w:w="283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68" w:type="dxa"/>
              <w:left w:w="68" w:type="dxa"/>
              <w:bottom w:w="68" w:type="dxa"/>
              <w:right w:w="68" w:type="dxa"/>
            </w:tcMar>
            <w:vAlign w:val="center"/>
          </w:tcPr>
          <w:p w14:paraId="2916982C"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DESCRIZIONE ANALITICA degli STANDARD MINIMI</w:t>
            </w:r>
            <w:r w:rsidRPr="00320837">
              <w:rPr>
                <w:rFonts w:cstheme="minorHAnsi"/>
                <w:b/>
                <w:bCs/>
                <w:color w:val="000000"/>
                <w:sz w:val="20"/>
                <w:szCs w:val="20"/>
              </w:rPr>
              <w:br/>
              <w:t xml:space="preserve"> di APPRENDIMENTO: Abilità</w:t>
            </w:r>
          </w:p>
        </w:tc>
        <w:tc>
          <w:tcPr>
            <w:tcW w:w="4252"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68" w:type="dxa"/>
              <w:left w:w="68" w:type="dxa"/>
              <w:bottom w:w="68" w:type="dxa"/>
              <w:right w:w="68" w:type="dxa"/>
            </w:tcMar>
            <w:vAlign w:val="center"/>
          </w:tcPr>
          <w:p w14:paraId="62D88991"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 xml:space="preserve">STANDARD MINIMI </w:t>
            </w:r>
          </w:p>
          <w:p w14:paraId="28225D00"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di APPRENDIMENTO:</w:t>
            </w:r>
          </w:p>
          <w:p w14:paraId="49569893"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r>
      <w:tr w:rsidR="00320837" w:rsidRPr="00320837" w14:paraId="25F52B5C" w14:textId="77777777">
        <w:trPr>
          <w:trHeight w:val="283"/>
        </w:trPr>
        <w:tc>
          <w:tcPr>
            <w:tcW w:w="1757" w:type="dxa"/>
            <w:tcBorders>
              <w:top w:val="single" w:sz="6" w:space="0" w:color="000000"/>
              <w:left w:val="single" w:sz="6" w:space="0" w:color="000000"/>
              <w:bottom w:val="single" w:sz="6" w:space="0" w:color="000000"/>
              <w:right w:val="single" w:sz="6" w:space="0" w:color="000000"/>
            </w:tcBorders>
            <w:shd w:val="solid" w:color="FFFFFF" w:fill="auto"/>
            <w:tcMar>
              <w:top w:w="68" w:type="dxa"/>
              <w:left w:w="68" w:type="dxa"/>
              <w:bottom w:w="68" w:type="dxa"/>
              <w:right w:w="68" w:type="dxa"/>
            </w:tcMar>
          </w:tcPr>
          <w:p w14:paraId="0ECD77AA"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b/>
                <w:bCs/>
                <w:color w:val="000000"/>
                <w:sz w:val="20"/>
                <w:szCs w:val="20"/>
              </w:rPr>
            </w:pPr>
            <w:r w:rsidRPr="00320837">
              <w:rPr>
                <w:rFonts w:cstheme="minorHAnsi"/>
                <w:b/>
                <w:bCs/>
                <w:color w:val="000000"/>
                <w:sz w:val="20"/>
                <w:szCs w:val="20"/>
              </w:rPr>
              <w:t xml:space="preserve">UDA 1 </w:t>
            </w:r>
          </w:p>
          <w:p w14:paraId="7B747604"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 xml:space="preserve">Il sistema turistico e il Made in </w:t>
            </w:r>
            <w:proofErr w:type="spellStart"/>
            <w:r w:rsidRPr="00320837">
              <w:rPr>
                <w:rFonts w:cstheme="minorHAnsi"/>
                <w:b/>
                <w:bCs/>
                <w:color w:val="000000"/>
                <w:sz w:val="20"/>
                <w:szCs w:val="20"/>
              </w:rPr>
              <w:t>Italy</w:t>
            </w:r>
            <w:proofErr w:type="spellEnd"/>
          </w:p>
        </w:tc>
        <w:tc>
          <w:tcPr>
            <w:tcW w:w="2835" w:type="dxa"/>
            <w:tcBorders>
              <w:top w:val="single" w:sz="6" w:space="0" w:color="000000"/>
              <w:left w:val="single" w:sz="6" w:space="0" w:color="000000"/>
              <w:bottom w:val="single" w:sz="6" w:space="0" w:color="000000"/>
              <w:right w:val="single" w:sz="6" w:space="0" w:color="000000"/>
            </w:tcBorders>
            <w:shd w:val="solid" w:color="FFFFFF" w:fill="auto"/>
            <w:tcMar>
              <w:top w:w="68" w:type="dxa"/>
              <w:left w:w="68" w:type="dxa"/>
              <w:bottom w:w="68" w:type="dxa"/>
              <w:right w:w="68" w:type="dxa"/>
            </w:tcMar>
          </w:tcPr>
          <w:p w14:paraId="3DE07FAC"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Identificare gli ambiti basilari di consumo dei prodotti e servizi di ospitalità alberghiera.</w:t>
            </w:r>
          </w:p>
          <w:p w14:paraId="688ECC03"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Eseguire le fasi di base d’allestimento di prodotti e servizi nella corretta sequenza.</w:t>
            </w:r>
          </w:p>
        </w:tc>
        <w:tc>
          <w:tcPr>
            <w:tcW w:w="4252" w:type="dxa"/>
            <w:tcBorders>
              <w:top w:val="single" w:sz="6" w:space="0" w:color="000000"/>
              <w:left w:val="single" w:sz="6" w:space="0" w:color="000000"/>
              <w:bottom w:val="single" w:sz="6" w:space="0" w:color="000000"/>
              <w:right w:val="single" w:sz="6" w:space="0" w:color="000000"/>
            </w:tcBorders>
            <w:shd w:val="solid" w:color="FFFFFF" w:fill="auto"/>
            <w:tcMar>
              <w:top w:w="68" w:type="dxa"/>
              <w:left w:w="68" w:type="dxa"/>
              <w:bottom w:w="68" w:type="dxa"/>
              <w:right w:w="68" w:type="dxa"/>
            </w:tcMar>
          </w:tcPr>
          <w:p w14:paraId="493589D2"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Principi basilari di economia: i bisogni, i beni, i servizi, il consumo, la domanda e l’offerta turistica, la produzione, il mercato turistico, le forme di mercato, il turismo, le tipologie di turista, le tipologie di turismo, il sistema turistico centrale e periferico, le imprese turistiche.</w:t>
            </w:r>
          </w:p>
        </w:tc>
      </w:tr>
      <w:tr w:rsidR="00320837" w:rsidRPr="00320837" w14:paraId="4A39C143" w14:textId="77777777">
        <w:trPr>
          <w:trHeight w:val="283"/>
        </w:trPr>
        <w:tc>
          <w:tcPr>
            <w:tcW w:w="8844" w:type="dxa"/>
            <w:gridSpan w:val="3"/>
            <w:tcBorders>
              <w:top w:val="single" w:sz="6" w:space="0" w:color="000000"/>
              <w:left w:val="single" w:sz="6" w:space="0" w:color="000000"/>
              <w:bottom w:val="single" w:sz="6" w:space="0" w:color="000000"/>
              <w:right w:val="single" w:sz="6" w:space="0" w:color="000000"/>
            </w:tcBorders>
            <w:shd w:val="solid" w:color="FFFFFF" w:fill="auto"/>
            <w:tcMar>
              <w:top w:w="68" w:type="dxa"/>
              <w:left w:w="68" w:type="dxa"/>
              <w:bottom w:w="68" w:type="dxa"/>
              <w:right w:w="68" w:type="dxa"/>
            </w:tcMar>
          </w:tcPr>
          <w:p w14:paraId="498D3BBE" w14:textId="46B15409"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 xml:space="preserve">TEMPI </w:t>
            </w:r>
            <w:r w:rsidRPr="00320837">
              <w:rPr>
                <w:rFonts w:cstheme="minorHAnsi"/>
                <w:color w:val="000000"/>
                <w:sz w:val="20"/>
                <w:szCs w:val="20"/>
              </w:rPr>
              <w:t>SETTEMBRE/NOVEMBRE</w:t>
            </w:r>
            <w:r w:rsidR="00266714">
              <w:rPr>
                <w:rFonts w:cstheme="minorHAnsi"/>
                <w:color w:val="000000"/>
                <w:sz w:val="20"/>
                <w:szCs w:val="20"/>
              </w:rPr>
              <w:t>        </w:t>
            </w:r>
            <w:r w:rsidR="00266714" w:rsidRPr="00320837">
              <w:rPr>
                <w:rFonts w:cstheme="minorHAnsi"/>
                <w:b/>
                <w:bCs/>
                <w:color w:val="000000"/>
                <w:sz w:val="20"/>
                <w:szCs w:val="20"/>
              </w:rPr>
              <w:t xml:space="preserve"> </w:t>
            </w:r>
            <w:r w:rsidRPr="00320837">
              <w:rPr>
                <w:rFonts w:cstheme="minorHAnsi"/>
                <w:b/>
                <w:bCs/>
                <w:color w:val="000000"/>
                <w:sz w:val="20"/>
                <w:szCs w:val="20"/>
              </w:rPr>
              <w:t>13 ORE</w:t>
            </w:r>
          </w:p>
        </w:tc>
      </w:tr>
    </w:tbl>
    <w:p w14:paraId="24B80DFE" w14:textId="2C22595B" w:rsid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43FD9D45" w14:textId="22595339" w:rsidR="00320837" w:rsidRDefault="00320837" w:rsidP="00266714">
      <w:pPr>
        <w:autoSpaceDE w:val="0"/>
        <w:autoSpaceDN w:val="0"/>
        <w:adjustRightInd w:val="0"/>
        <w:spacing w:after="100" w:line="280" w:lineRule="atLeast"/>
        <w:textAlignment w:val="center"/>
        <w:rPr>
          <w:rFonts w:cstheme="minorHAnsi"/>
          <w:color w:val="000000"/>
          <w:sz w:val="20"/>
          <w:szCs w:val="20"/>
        </w:rPr>
      </w:pPr>
      <w:r w:rsidRPr="00320837">
        <w:rPr>
          <w:rFonts w:cstheme="minorHAnsi"/>
          <w:b/>
          <w:bCs/>
          <w:color w:val="000000"/>
          <w:sz w:val="20"/>
          <w:szCs w:val="20"/>
        </w:rPr>
        <w:t>COMPETENZA:</w:t>
      </w:r>
      <w:r w:rsidRPr="00320837">
        <w:rPr>
          <w:rFonts w:cstheme="minorHAnsi"/>
          <w:color w:val="000000"/>
          <w:sz w:val="20"/>
          <w:szCs w:val="20"/>
        </w:rPr>
        <w:t xml:space="preserve"> Stabilire collegamenti tra le tradizioni culturali locali, nazionali ed internazionali, </w:t>
      </w:r>
      <w:r w:rsidR="00266714">
        <w:rPr>
          <w:rFonts w:cstheme="minorHAnsi"/>
          <w:color w:val="000000"/>
          <w:sz w:val="20"/>
          <w:szCs w:val="20"/>
        </w:rPr>
        <w:br/>
      </w:r>
      <w:r w:rsidRPr="00320837">
        <w:rPr>
          <w:rFonts w:cstheme="minorHAnsi"/>
          <w:color w:val="000000"/>
          <w:sz w:val="20"/>
          <w:szCs w:val="20"/>
        </w:rPr>
        <w:t>sia in una prospettiva interculturale sia ai fini della mobilità di studio e di lavoro.</w:t>
      </w:r>
    </w:p>
    <w:tbl>
      <w:tblPr>
        <w:tblW w:w="0" w:type="auto"/>
        <w:tblInd w:w="-8" w:type="dxa"/>
        <w:tblLayout w:type="fixed"/>
        <w:tblCellMar>
          <w:left w:w="0" w:type="dxa"/>
          <w:right w:w="0" w:type="dxa"/>
        </w:tblCellMar>
        <w:tblLook w:val="0000" w:firstRow="0" w:lastRow="0" w:firstColumn="0" w:lastColumn="0" w:noHBand="0" w:noVBand="0"/>
      </w:tblPr>
      <w:tblGrid>
        <w:gridCol w:w="1757"/>
        <w:gridCol w:w="3232"/>
        <w:gridCol w:w="3855"/>
      </w:tblGrid>
      <w:tr w:rsidR="00320837" w:rsidRPr="00320837" w14:paraId="412A4A3C" w14:textId="77777777" w:rsidTr="00320837">
        <w:trPr>
          <w:trHeight w:val="510"/>
        </w:trPr>
        <w:tc>
          <w:tcPr>
            <w:tcW w:w="175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73872B4B"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NUCLEI DISCIPLINARI</w:t>
            </w:r>
          </w:p>
        </w:tc>
        <w:tc>
          <w:tcPr>
            <w:tcW w:w="3232"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2394C42C"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 xml:space="preserve">DESCRIZIONE ANALITICA </w:t>
            </w:r>
            <w:r w:rsidRPr="00320837">
              <w:rPr>
                <w:rFonts w:cstheme="minorHAnsi"/>
                <w:b/>
                <w:bCs/>
                <w:color w:val="000000"/>
                <w:sz w:val="20"/>
                <w:szCs w:val="20"/>
              </w:rPr>
              <w:br/>
              <w:t>degli STANDARD MINIMI</w:t>
            </w:r>
            <w:r w:rsidRPr="00320837">
              <w:rPr>
                <w:rFonts w:cstheme="minorHAnsi"/>
                <w:b/>
                <w:bCs/>
                <w:color w:val="000000"/>
                <w:sz w:val="20"/>
                <w:szCs w:val="20"/>
              </w:rPr>
              <w:br/>
              <w:t xml:space="preserve"> di APPRENDIMENTO: Abilità</w:t>
            </w:r>
          </w:p>
        </w:tc>
        <w:tc>
          <w:tcPr>
            <w:tcW w:w="385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1D36A36E"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STANDARD MINIMI</w:t>
            </w:r>
          </w:p>
          <w:p w14:paraId="54286576"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di APPRENDIMENTO:</w:t>
            </w:r>
          </w:p>
          <w:p w14:paraId="2CC94A0B"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r>
      <w:tr w:rsidR="00320837" w:rsidRPr="00320837" w14:paraId="4870E09E" w14:textId="77777777">
        <w:trPr>
          <w:trHeight w:val="2440"/>
        </w:trPr>
        <w:tc>
          <w:tcPr>
            <w:tcW w:w="175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0E6EA928"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b/>
                <w:bCs/>
                <w:color w:val="000000"/>
                <w:sz w:val="20"/>
                <w:szCs w:val="20"/>
              </w:rPr>
            </w:pPr>
            <w:r w:rsidRPr="00320837">
              <w:rPr>
                <w:rFonts w:cstheme="minorHAnsi"/>
                <w:b/>
                <w:bCs/>
                <w:color w:val="000000"/>
                <w:sz w:val="20"/>
                <w:szCs w:val="20"/>
              </w:rPr>
              <w:t xml:space="preserve">UDA 2 </w:t>
            </w:r>
          </w:p>
          <w:p w14:paraId="465C1057"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 xml:space="preserve">Ambiente, </w:t>
            </w:r>
            <w:r w:rsidRPr="00320837">
              <w:rPr>
                <w:rFonts w:cstheme="minorHAnsi"/>
                <w:b/>
                <w:bCs/>
                <w:color w:val="000000"/>
                <w:sz w:val="20"/>
                <w:szCs w:val="20"/>
              </w:rPr>
              <w:br/>
              <w:t xml:space="preserve">green &amp; </w:t>
            </w:r>
            <w:proofErr w:type="spellStart"/>
            <w:r w:rsidRPr="00320837">
              <w:rPr>
                <w:rFonts w:cstheme="minorHAnsi"/>
                <w:b/>
                <w:bCs/>
                <w:color w:val="000000"/>
                <w:sz w:val="20"/>
                <w:szCs w:val="20"/>
              </w:rPr>
              <w:t>tourism</w:t>
            </w:r>
            <w:proofErr w:type="spellEnd"/>
          </w:p>
        </w:tc>
        <w:tc>
          <w:tcPr>
            <w:tcW w:w="3232"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54EBA4E8"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 xml:space="preserve">Individuare i prodotti di qualità del territorio conoscendone le caratteristiche, le tradizioni storiche e i criteri essenziali di classificazione della qualità. </w:t>
            </w:r>
          </w:p>
          <w:p w14:paraId="6F22472C"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Fornire informazioni essenziali al cliente in relazione alle opportunità ricreative, culturali, enogastronomiche, sportive, escursionistiche del territorio.</w:t>
            </w:r>
          </w:p>
        </w:tc>
        <w:tc>
          <w:tcPr>
            <w:tcW w:w="3855"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11115C99"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 xml:space="preserve">Il territorio. L’ambiente. Il concetto di base di sostenibilità ambientale. </w:t>
            </w:r>
          </w:p>
          <w:p w14:paraId="621A0590"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Lo sviluppo sostenibile.</w:t>
            </w:r>
          </w:p>
          <w:p w14:paraId="1B54570E"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 xml:space="preserve">Il concetto di base di bene ambientale. </w:t>
            </w:r>
          </w:p>
          <w:p w14:paraId="0D9C8397"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Il turismo responsabile e sostenibile.</w:t>
            </w:r>
          </w:p>
        </w:tc>
      </w:tr>
      <w:tr w:rsidR="00320837" w:rsidRPr="00320837" w14:paraId="3850ED40" w14:textId="77777777">
        <w:trPr>
          <w:trHeight w:val="60"/>
        </w:trPr>
        <w:tc>
          <w:tcPr>
            <w:tcW w:w="8844" w:type="dxa"/>
            <w:gridSpan w:val="3"/>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65E00C" w14:textId="0E7467CE"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TEMPI</w:t>
            </w:r>
            <w:r w:rsidRPr="00320837">
              <w:rPr>
                <w:rFonts w:cstheme="minorHAnsi"/>
                <w:color w:val="000000"/>
                <w:sz w:val="20"/>
                <w:szCs w:val="20"/>
              </w:rPr>
              <w:t xml:space="preserve"> MAGGIO/GIUGNO</w:t>
            </w:r>
            <w:r w:rsidR="00266714">
              <w:rPr>
                <w:rFonts w:cstheme="minorHAnsi"/>
                <w:color w:val="000000"/>
                <w:sz w:val="20"/>
                <w:szCs w:val="20"/>
              </w:rPr>
              <w:t>        </w:t>
            </w:r>
            <w:r w:rsidR="00266714" w:rsidRPr="00320837">
              <w:rPr>
                <w:rFonts w:cstheme="minorHAnsi"/>
                <w:b/>
                <w:bCs/>
                <w:color w:val="000000"/>
                <w:sz w:val="20"/>
                <w:szCs w:val="20"/>
              </w:rPr>
              <w:t xml:space="preserve"> </w:t>
            </w:r>
            <w:r w:rsidRPr="00320837">
              <w:rPr>
                <w:rFonts w:cstheme="minorHAnsi"/>
                <w:b/>
                <w:bCs/>
                <w:color w:val="000000"/>
                <w:sz w:val="20"/>
                <w:szCs w:val="20"/>
              </w:rPr>
              <w:t>13 ORE</w:t>
            </w:r>
          </w:p>
        </w:tc>
      </w:tr>
    </w:tbl>
    <w:p w14:paraId="0DD35202"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0C7B5454" w14:textId="57DA858D" w:rsidR="00320837" w:rsidRDefault="00320837" w:rsidP="00266714">
      <w:pPr>
        <w:autoSpaceDE w:val="0"/>
        <w:autoSpaceDN w:val="0"/>
        <w:adjustRightInd w:val="0"/>
        <w:spacing w:before="57" w:after="100" w:line="280" w:lineRule="atLeast"/>
        <w:textAlignment w:val="center"/>
        <w:rPr>
          <w:rFonts w:cstheme="minorHAnsi"/>
          <w:color w:val="000000"/>
          <w:sz w:val="20"/>
          <w:szCs w:val="20"/>
        </w:rPr>
      </w:pPr>
      <w:r w:rsidRPr="00320837">
        <w:rPr>
          <w:rFonts w:cstheme="minorHAnsi"/>
          <w:b/>
          <w:bCs/>
          <w:color w:val="000000"/>
          <w:sz w:val="20"/>
          <w:szCs w:val="20"/>
        </w:rPr>
        <w:t>COMPETENZA:</w:t>
      </w:r>
      <w:r w:rsidRPr="00320837">
        <w:rPr>
          <w:rFonts w:cstheme="minorHAnsi"/>
          <w:color w:val="000000"/>
          <w:sz w:val="20"/>
          <w:szCs w:val="20"/>
        </w:rPr>
        <w:t xml:space="preserve"> Utilizzare tecniche tradizionali e innovative di lavorazione, di organizzazione, </w:t>
      </w:r>
      <w:r w:rsidR="00266714">
        <w:rPr>
          <w:rFonts w:cstheme="minorHAnsi"/>
          <w:color w:val="000000"/>
          <w:sz w:val="20"/>
          <w:szCs w:val="20"/>
        </w:rPr>
        <w:br/>
      </w:r>
      <w:r w:rsidRPr="00320837">
        <w:rPr>
          <w:rFonts w:cstheme="minorHAnsi"/>
          <w:color w:val="000000"/>
          <w:sz w:val="20"/>
          <w:szCs w:val="20"/>
        </w:rPr>
        <w:t>di commercializzazione dei servizi e dei prodotti di accoglienza turistico-alberghiera.</w:t>
      </w:r>
    </w:p>
    <w:tbl>
      <w:tblPr>
        <w:tblW w:w="0" w:type="auto"/>
        <w:tblInd w:w="-8" w:type="dxa"/>
        <w:tblLayout w:type="fixed"/>
        <w:tblCellMar>
          <w:left w:w="0" w:type="dxa"/>
          <w:right w:w="0" w:type="dxa"/>
        </w:tblCellMar>
        <w:tblLook w:val="0000" w:firstRow="0" w:lastRow="0" w:firstColumn="0" w:lastColumn="0" w:noHBand="0" w:noVBand="0"/>
      </w:tblPr>
      <w:tblGrid>
        <w:gridCol w:w="1757"/>
        <w:gridCol w:w="3232"/>
        <w:gridCol w:w="3855"/>
      </w:tblGrid>
      <w:tr w:rsidR="00320837" w:rsidRPr="00320837" w14:paraId="60BD27F7" w14:textId="77777777" w:rsidTr="00320837">
        <w:trPr>
          <w:trHeight w:val="510"/>
        </w:trPr>
        <w:tc>
          <w:tcPr>
            <w:tcW w:w="175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725EDF13"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NUCLEI DISCIPLINARI</w:t>
            </w:r>
          </w:p>
        </w:tc>
        <w:tc>
          <w:tcPr>
            <w:tcW w:w="3232"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3CA0BD76"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 xml:space="preserve">DESCRIZIONE ANALITICA </w:t>
            </w:r>
            <w:r w:rsidRPr="00320837">
              <w:rPr>
                <w:rFonts w:cstheme="minorHAnsi"/>
                <w:b/>
                <w:bCs/>
                <w:color w:val="000000"/>
                <w:sz w:val="20"/>
                <w:szCs w:val="20"/>
              </w:rPr>
              <w:br/>
              <w:t>degli STANDARD MINIMI</w:t>
            </w:r>
            <w:r w:rsidRPr="00320837">
              <w:rPr>
                <w:rFonts w:cstheme="minorHAnsi"/>
                <w:b/>
                <w:bCs/>
                <w:color w:val="000000"/>
                <w:sz w:val="20"/>
                <w:szCs w:val="20"/>
              </w:rPr>
              <w:br/>
              <w:t xml:space="preserve"> di APPRENDIMENTO: Abilità</w:t>
            </w:r>
          </w:p>
        </w:tc>
        <w:tc>
          <w:tcPr>
            <w:tcW w:w="385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7D911E85"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STANDARD MINIMI</w:t>
            </w:r>
          </w:p>
          <w:p w14:paraId="434CDF89"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di APPRENDIMENTO:</w:t>
            </w:r>
          </w:p>
          <w:p w14:paraId="77285120"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r>
      <w:tr w:rsidR="00320837" w:rsidRPr="00320837" w14:paraId="072BC317" w14:textId="77777777">
        <w:trPr>
          <w:trHeight w:val="1805"/>
        </w:trPr>
        <w:tc>
          <w:tcPr>
            <w:tcW w:w="175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53B32BEF"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b/>
                <w:bCs/>
                <w:color w:val="000000"/>
                <w:sz w:val="20"/>
                <w:szCs w:val="20"/>
              </w:rPr>
            </w:pPr>
            <w:r w:rsidRPr="00320837">
              <w:rPr>
                <w:rFonts w:cstheme="minorHAnsi"/>
                <w:b/>
                <w:bCs/>
                <w:color w:val="000000"/>
                <w:sz w:val="20"/>
                <w:szCs w:val="20"/>
              </w:rPr>
              <w:t xml:space="preserve">UDA 3 </w:t>
            </w:r>
          </w:p>
          <w:p w14:paraId="1BA95DAC"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 xml:space="preserve">Le strutture ricettive </w:t>
            </w:r>
          </w:p>
        </w:tc>
        <w:tc>
          <w:tcPr>
            <w:tcW w:w="3232"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4B7B4DE6"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Utilizzare tecniche di base di lavorazione, di organizzazione, di commercializzazione dei servizi e dei prodotti di accoglienza turistico-alberghiera.</w:t>
            </w:r>
          </w:p>
        </w:tc>
        <w:tc>
          <w:tcPr>
            <w:tcW w:w="3855"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54685628"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Le principali strutture ricettive, alberghiere, extralberghiere e all’aperto.</w:t>
            </w:r>
          </w:p>
          <w:p w14:paraId="41BE220F"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La classificazione.</w:t>
            </w:r>
          </w:p>
          <w:p w14:paraId="362D7802"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L’albergo.</w:t>
            </w:r>
          </w:p>
          <w:p w14:paraId="0961C769"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L’organizzazione e la gestione dell’azienda alberghiera.</w:t>
            </w:r>
          </w:p>
        </w:tc>
      </w:tr>
      <w:tr w:rsidR="00320837" w:rsidRPr="00320837" w14:paraId="44A7345C" w14:textId="77777777">
        <w:trPr>
          <w:trHeight w:val="60"/>
        </w:trPr>
        <w:tc>
          <w:tcPr>
            <w:tcW w:w="8844" w:type="dxa"/>
            <w:gridSpan w:val="3"/>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E808D2" w14:textId="7200482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TEMPI</w:t>
            </w:r>
            <w:r w:rsidRPr="00320837">
              <w:rPr>
                <w:rFonts w:cstheme="minorHAnsi"/>
                <w:color w:val="000000"/>
                <w:sz w:val="20"/>
                <w:szCs w:val="20"/>
              </w:rPr>
              <w:t xml:space="preserve"> GENNAIO/FEBBRAIO</w:t>
            </w:r>
            <w:r w:rsidR="00266714">
              <w:rPr>
                <w:rFonts w:cstheme="minorHAnsi"/>
                <w:color w:val="000000"/>
                <w:sz w:val="20"/>
                <w:szCs w:val="20"/>
              </w:rPr>
              <w:t>        </w:t>
            </w:r>
            <w:r w:rsidR="00266714" w:rsidRPr="00320837">
              <w:rPr>
                <w:rFonts w:cstheme="minorHAnsi"/>
                <w:b/>
                <w:bCs/>
                <w:color w:val="000000"/>
                <w:sz w:val="20"/>
                <w:szCs w:val="20"/>
              </w:rPr>
              <w:t xml:space="preserve"> </w:t>
            </w:r>
            <w:r w:rsidRPr="00320837">
              <w:rPr>
                <w:rFonts w:cstheme="minorHAnsi"/>
                <w:b/>
                <w:bCs/>
                <w:color w:val="000000"/>
                <w:sz w:val="20"/>
                <w:szCs w:val="20"/>
              </w:rPr>
              <w:t>13 ORE</w:t>
            </w:r>
          </w:p>
        </w:tc>
      </w:tr>
    </w:tbl>
    <w:p w14:paraId="5D907F9E" w14:textId="77777777" w:rsid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116FF80F"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2DC41232" w14:textId="14FAC0CB" w:rsidR="00320837" w:rsidRPr="00320837" w:rsidRDefault="00320837" w:rsidP="00266714">
      <w:pPr>
        <w:autoSpaceDE w:val="0"/>
        <w:autoSpaceDN w:val="0"/>
        <w:adjustRightInd w:val="0"/>
        <w:spacing w:before="57" w:after="100" w:line="280" w:lineRule="atLeast"/>
        <w:textAlignment w:val="center"/>
        <w:rPr>
          <w:rFonts w:cstheme="minorHAnsi"/>
          <w:color w:val="000000"/>
          <w:sz w:val="20"/>
          <w:szCs w:val="20"/>
        </w:rPr>
      </w:pPr>
      <w:r w:rsidRPr="00320837">
        <w:rPr>
          <w:rFonts w:cstheme="minorHAnsi"/>
          <w:b/>
          <w:bCs/>
          <w:color w:val="000000"/>
          <w:sz w:val="20"/>
          <w:szCs w:val="20"/>
        </w:rPr>
        <w:lastRenderedPageBreak/>
        <w:t>COMPETENZA:</w:t>
      </w:r>
      <w:r w:rsidRPr="00320837">
        <w:rPr>
          <w:rFonts w:cstheme="minorHAnsi"/>
          <w:color w:val="000000"/>
          <w:sz w:val="20"/>
          <w:szCs w:val="20"/>
        </w:rPr>
        <w:t xml:space="preserve"> Padroneggiare l’uso di strumenti tecnologici con particolare attenzione alla sicurezza </w:t>
      </w:r>
      <w:r w:rsidR="00266714">
        <w:rPr>
          <w:rFonts w:cstheme="minorHAnsi"/>
          <w:color w:val="000000"/>
          <w:sz w:val="20"/>
          <w:szCs w:val="20"/>
        </w:rPr>
        <w:br/>
      </w:r>
      <w:r w:rsidRPr="00320837">
        <w:rPr>
          <w:rFonts w:cstheme="minorHAnsi"/>
          <w:color w:val="000000"/>
          <w:sz w:val="20"/>
          <w:szCs w:val="20"/>
        </w:rPr>
        <w:t xml:space="preserve">e alla tutela della salute nei luoghi di vita e di lavoro, alla tutela della persona, dell’ambiente e del territorio. </w:t>
      </w:r>
    </w:p>
    <w:tbl>
      <w:tblPr>
        <w:tblW w:w="0" w:type="auto"/>
        <w:tblInd w:w="-8" w:type="dxa"/>
        <w:tblLayout w:type="fixed"/>
        <w:tblCellMar>
          <w:left w:w="0" w:type="dxa"/>
          <w:right w:w="0" w:type="dxa"/>
        </w:tblCellMar>
        <w:tblLook w:val="0000" w:firstRow="0" w:lastRow="0" w:firstColumn="0" w:lastColumn="0" w:noHBand="0" w:noVBand="0"/>
      </w:tblPr>
      <w:tblGrid>
        <w:gridCol w:w="1757"/>
        <w:gridCol w:w="3232"/>
        <w:gridCol w:w="3855"/>
      </w:tblGrid>
      <w:tr w:rsidR="00320837" w:rsidRPr="00320837" w14:paraId="14CA0CC0" w14:textId="77777777" w:rsidTr="00320837">
        <w:trPr>
          <w:trHeight w:val="510"/>
        </w:trPr>
        <w:tc>
          <w:tcPr>
            <w:tcW w:w="175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4A1A06A2"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NUCLEI DISCIPLINARI</w:t>
            </w:r>
          </w:p>
        </w:tc>
        <w:tc>
          <w:tcPr>
            <w:tcW w:w="3232"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637D433A"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 xml:space="preserve">DESCRIZIONE ANALITICA </w:t>
            </w:r>
            <w:r w:rsidRPr="00320837">
              <w:rPr>
                <w:rFonts w:cstheme="minorHAnsi"/>
                <w:b/>
                <w:bCs/>
                <w:color w:val="000000"/>
                <w:sz w:val="20"/>
                <w:szCs w:val="20"/>
              </w:rPr>
              <w:br/>
              <w:t>degli STANDARD MINIMI</w:t>
            </w:r>
            <w:r w:rsidRPr="00320837">
              <w:rPr>
                <w:rFonts w:cstheme="minorHAnsi"/>
                <w:b/>
                <w:bCs/>
                <w:color w:val="000000"/>
                <w:sz w:val="20"/>
                <w:szCs w:val="20"/>
              </w:rPr>
              <w:br/>
              <w:t xml:space="preserve"> di APPRENDIMENTO: Abilità</w:t>
            </w:r>
          </w:p>
        </w:tc>
        <w:tc>
          <w:tcPr>
            <w:tcW w:w="385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5788E1C2"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STANDARD MINIMI</w:t>
            </w:r>
          </w:p>
          <w:p w14:paraId="3949B993"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di APPRENDIMENTO:</w:t>
            </w:r>
          </w:p>
          <w:p w14:paraId="5C611E08"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r>
      <w:tr w:rsidR="00320837" w:rsidRPr="00320837" w14:paraId="6A0B61F4" w14:textId="77777777" w:rsidTr="00320837">
        <w:trPr>
          <w:trHeight w:val="1134"/>
        </w:trPr>
        <w:tc>
          <w:tcPr>
            <w:tcW w:w="175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2657CE2F"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b/>
                <w:bCs/>
                <w:color w:val="000000"/>
                <w:sz w:val="20"/>
                <w:szCs w:val="20"/>
              </w:rPr>
            </w:pPr>
            <w:r w:rsidRPr="00320837">
              <w:rPr>
                <w:rFonts w:cstheme="minorHAnsi"/>
                <w:b/>
                <w:bCs/>
                <w:color w:val="000000"/>
                <w:sz w:val="20"/>
                <w:szCs w:val="20"/>
              </w:rPr>
              <w:t xml:space="preserve">UDA 4 </w:t>
            </w:r>
          </w:p>
          <w:p w14:paraId="118DAFE7"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Il settore alloggio</w:t>
            </w:r>
          </w:p>
        </w:tc>
        <w:tc>
          <w:tcPr>
            <w:tcW w:w="3232"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03A1E7B2"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Riconoscere le caratteristiche di base delle figure professionali correlate alla filiera dell’ospitalità alberghiera.</w:t>
            </w:r>
          </w:p>
          <w:p w14:paraId="754242AC"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Utilizzare in maniera appropriata gli strumenti e le attrezzature professionali, curandone l’efficienza.</w:t>
            </w:r>
          </w:p>
        </w:tc>
        <w:tc>
          <w:tcPr>
            <w:tcW w:w="3855"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0A04A45E"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 xml:space="preserve">Le principali figure professionali di riferimento. </w:t>
            </w:r>
          </w:p>
          <w:p w14:paraId="6F226291"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 xml:space="preserve">L’organizzazione di base del lavoro, i ruoli e le gerarchie dei diversi settori professionali. </w:t>
            </w:r>
          </w:p>
          <w:p w14:paraId="152C4C44"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 xml:space="preserve">Terminologia tecnica di base di settore. </w:t>
            </w:r>
          </w:p>
          <w:p w14:paraId="5F767C48"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 xml:space="preserve">Utilizzo e cura degli strumenti e delle attrezzature proprie del settore. </w:t>
            </w:r>
          </w:p>
          <w:p w14:paraId="5F8ABD1B"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 xml:space="preserve">Principi di base sulle norme di sicurezza sui luoghi di lavoro (D. Lgs. 81/2008). </w:t>
            </w:r>
          </w:p>
          <w:p w14:paraId="6885A4AD"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L’attività al videoterminale</w:t>
            </w:r>
          </w:p>
        </w:tc>
      </w:tr>
      <w:tr w:rsidR="00320837" w:rsidRPr="00320837" w14:paraId="5CB0D074" w14:textId="77777777">
        <w:trPr>
          <w:trHeight w:val="60"/>
        </w:trPr>
        <w:tc>
          <w:tcPr>
            <w:tcW w:w="8844" w:type="dxa"/>
            <w:gridSpan w:val="3"/>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B9B710" w14:textId="69C89E1E" w:rsidR="00320837" w:rsidRPr="00320837" w:rsidRDefault="00320837" w:rsidP="00320837">
            <w:pPr>
              <w:tabs>
                <w:tab w:val="left" w:pos="7994"/>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TEMPI</w:t>
            </w:r>
            <w:r w:rsidRPr="00320837">
              <w:rPr>
                <w:rFonts w:cstheme="minorHAnsi"/>
                <w:color w:val="000000"/>
                <w:sz w:val="20"/>
                <w:szCs w:val="20"/>
              </w:rPr>
              <w:t xml:space="preserve"> MARZO/APRILE</w:t>
            </w:r>
            <w:r w:rsidR="00266714">
              <w:rPr>
                <w:rFonts w:cstheme="minorHAnsi"/>
                <w:color w:val="000000"/>
                <w:sz w:val="20"/>
                <w:szCs w:val="20"/>
              </w:rPr>
              <w:t>        </w:t>
            </w:r>
            <w:r w:rsidR="00266714" w:rsidRPr="00320837">
              <w:rPr>
                <w:rFonts w:cstheme="minorHAnsi"/>
                <w:b/>
                <w:bCs/>
                <w:color w:val="000000"/>
                <w:sz w:val="20"/>
                <w:szCs w:val="20"/>
                <w:lang w:val="en-US"/>
              </w:rPr>
              <w:t xml:space="preserve"> </w:t>
            </w:r>
            <w:r w:rsidRPr="00320837">
              <w:rPr>
                <w:rFonts w:cstheme="minorHAnsi"/>
                <w:b/>
                <w:bCs/>
                <w:color w:val="000000"/>
                <w:sz w:val="20"/>
                <w:szCs w:val="20"/>
                <w:lang w:val="en-US"/>
              </w:rPr>
              <w:t xml:space="preserve">13 </w:t>
            </w:r>
            <w:r w:rsidRPr="00320837">
              <w:rPr>
                <w:rFonts w:cstheme="minorHAnsi"/>
                <w:b/>
                <w:bCs/>
                <w:color w:val="000000"/>
                <w:sz w:val="20"/>
                <w:szCs w:val="20"/>
              </w:rPr>
              <w:t>ORE</w:t>
            </w:r>
          </w:p>
        </w:tc>
      </w:tr>
    </w:tbl>
    <w:p w14:paraId="45A43CEF"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7607C32D" w14:textId="77777777" w:rsidR="00320837" w:rsidRDefault="00320837" w:rsidP="00266714">
      <w:pPr>
        <w:autoSpaceDE w:val="0"/>
        <w:autoSpaceDN w:val="0"/>
        <w:adjustRightInd w:val="0"/>
        <w:spacing w:after="100" w:line="280" w:lineRule="atLeast"/>
        <w:jc w:val="both"/>
        <w:textAlignment w:val="center"/>
        <w:rPr>
          <w:rFonts w:cstheme="minorHAnsi"/>
          <w:color w:val="000000"/>
          <w:spacing w:val="-2"/>
          <w:sz w:val="20"/>
          <w:szCs w:val="20"/>
        </w:rPr>
      </w:pPr>
      <w:r w:rsidRPr="00320837">
        <w:rPr>
          <w:rFonts w:cstheme="minorHAnsi"/>
          <w:b/>
          <w:bCs/>
          <w:color w:val="000000"/>
          <w:sz w:val="20"/>
          <w:szCs w:val="20"/>
        </w:rPr>
        <w:t xml:space="preserve">COMPETENZA: </w:t>
      </w:r>
      <w:r w:rsidRPr="00320837">
        <w:rPr>
          <w:rFonts w:cstheme="minorHAnsi"/>
          <w:color w:val="000000"/>
          <w:spacing w:val="-2"/>
          <w:sz w:val="20"/>
          <w:szCs w:val="20"/>
        </w:rPr>
        <w:t>Utilizzare il patrimonio lessicale ed espressivo della lingua italiana secondo le esigenze comunicative nei vari contesti: sociali, culturali, scientifici, economici, tecnologici e professionali</w:t>
      </w:r>
    </w:p>
    <w:tbl>
      <w:tblPr>
        <w:tblW w:w="0" w:type="auto"/>
        <w:tblInd w:w="-8" w:type="dxa"/>
        <w:tblLayout w:type="fixed"/>
        <w:tblCellMar>
          <w:left w:w="0" w:type="dxa"/>
          <w:right w:w="0" w:type="dxa"/>
        </w:tblCellMar>
        <w:tblLook w:val="0000" w:firstRow="0" w:lastRow="0" w:firstColumn="0" w:lastColumn="0" w:noHBand="0" w:noVBand="0"/>
      </w:tblPr>
      <w:tblGrid>
        <w:gridCol w:w="1757"/>
        <w:gridCol w:w="3232"/>
        <w:gridCol w:w="3855"/>
      </w:tblGrid>
      <w:tr w:rsidR="00320837" w:rsidRPr="00320837" w14:paraId="2BF61DFE" w14:textId="77777777" w:rsidTr="00320837">
        <w:trPr>
          <w:trHeight w:val="510"/>
        </w:trPr>
        <w:tc>
          <w:tcPr>
            <w:tcW w:w="175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22D783DE"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NUCLEI DISCIPLINARI</w:t>
            </w:r>
          </w:p>
        </w:tc>
        <w:tc>
          <w:tcPr>
            <w:tcW w:w="3232"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40EAB27E"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 xml:space="preserve">DESCRIZIONE ANALITICA </w:t>
            </w:r>
            <w:r w:rsidRPr="00320837">
              <w:rPr>
                <w:rFonts w:cstheme="minorHAnsi"/>
                <w:b/>
                <w:bCs/>
                <w:color w:val="000000"/>
                <w:sz w:val="20"/>
                <w:szCs w:val="20"/>
              </w:rPr>
              <w:br/>
              <w:t>degli STANDARD MINIMI</w:t>
            </w:r>
            <w:r w:rsidRPr="00320837">
              <w:rPr>
                <w:rFonts w:cstheme="minorHAnsi"/>
                <w:b/>
                <w:bCs/>
                <w:color w:val="000000"/>
                <w:sz w:val="20"/>
                <w:szCs w:val="20"/>
              </w:rPr>
              <w:br/>
              <w:t xml:space="preserve"> di APPRENDIMENTO: Abilità</w:t>
            </w:r>
          </w:p>
        </w:tc>
        <w:tc>
          <w:tcPr>
            <w:tcW w:w="385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06CE5342"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STANDARD MINIMI</w:t>
            </w:r>
          </w:p>
          <w:p w14:paraId="345CC965"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di APPRENDIMENTO:</w:t>
            </w:r>
          </w:p>
          <w:p w14:paraId="66A6E6EE"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r>
      <w:tr w:rsidR="00320837" w:rsidRPr="00320837" w14:paraId="43F22060" w14:textId="77777777">
        <w:trPr>
          <w:trHeight w:val="1805"/>
        </w:trPr>
        <w:tc>
          <w:tcPr>
            <w:tcW w:w="175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1BE95179"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b/>
                <w:bCs/>
                <w:color w:val="000000"/>
                <w:sz w:val="20"/>
                <w:szCs w:val="20"/>
              </w:rPr>
            </w:pPr>
            <w:r w:rsidRPr="00320837">
              <w:rPr>
                <w:rFonts w:cstheme="minorHAnsi"/>
                <w:b/>
                <w:bCs/>
                <w:color w:val="000000"/>
                <w:sz w:val="20"/>
                <w:szCs w:val="20"/>
              </w:rPr>
              <w:t xml:space="preserve">UDA 5 </w:t>
            </w:r>
          </w:p>
          <w:p w14:paraId="60E74B46"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Il reparto del sorriso</w:t>
            </w:r>
          </w:p>
        </w:tc>
        <w:tc>
          <w:tcPr>
            <w:tcW w:w="3232"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243F9EBD"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 xml:space="preserve">Presentarsi in modo professionale. </w:t>
            </w:r>
          </w:p>
          <w:p w14:paraId="37B97820"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 xml:space="preserve">Controllare l’impatto basilare degli elementi extralinguistici sul messaggio verbale e sulla relazione interpersonale. </w:t>
            </w:r>
          </w:p>
          <w:p w14:paraId="614237B1"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pacing w:val="-2"/>
                <w:sz w:val="20"/>
                <w:szCs w:val="20"/>
              </w:rPr>
            </w:pPr>
            <w:r w:rsidRPr="00320837">
              <w:rPr>
                <w:rFonts w:cstheme="minorHAnsi"/>
                <w:color w:val="000000"/>
                <w:spacing w:val="-2"/>
                <w:sz w:val="20"/>
                <w:szCs w:val="20"/>
              </w:rPr>
              <w:t>Usare correttamente le forme essenziali di comunicazione per accogliere il cliente, interagire e presentare i prodotti/servizi offerti.</w:t>
            </w:r>
          </w:p>
          <w:p w14:paraId="445F79DC"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 xml:space="preserve">Eseguire le fasi essenziali di allestimento di menu nella corretta sequenza. </w:t>
            </w:r>
          </w:p>
        </w:tc>
        <w:tc>
          <w:tcPr>
            <w:tcW w:w="3855"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1DD2D0BB"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Concetti di base della comunicazione verbale e non verbale nelle diverse situazioni.</w:t>
            </w:r>
          </w:p>
          <w:p w14:paraId="3B9E4750"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Tecniche di base per la comunicazione professionale applicata alla vendita dei servizi e all’assistenza clienti.</w:t>
            </w:r>
          </w:p>
          <w:p w14:paraId="42229670" w14:textId="77777777" w:rsidR="00320837" w:rsidRPr="00320837" w:rsidRDefault="00320837" w:rsidP="00320837">
            <w:pPr>
              <w:tabs>
                <w:tab w:val="left" w:pos="280"/>
              </w:tabs>
              <w:suppressAutoHyphens/>
              <w:autoSpaceDE w:val="0"/>
              <w:autoSpaceDN w:val="0"/>
              <w:adjustRightInd w:val="0"/>
              <w:spacing w:after="85" w:line="260" w:lineRule="atLeast"/>
              <w:textAlignment w:val="center"/>
              <w:rPr>
                <w:rFonts w:cstheme="minorHAnsi"/>
                <w:color w:val="000000"/>
                <w:sz w:val="20"/>
                <w:szCs w:val="20"/>
              </w:rPr>
            </w:pPr>
            <w:r w:rsidRPr="00320837">
              <w:rPr>
                <w:rFonts w:cstheme="minorHAnsi"/>
                <w:color w:val="000000"/>
                <w:sz w:val="20"/>
                <w:szCs w:val="20"/>
              </w:rPr>
              <w:t>Lessico professionale di base in italiano e in lingua straniera</w:t>
            </w:r>
          </w:p>
        </w:tc>
      </w:tr>
      <w:tr w:rsidR="00320837" w:rsidRPr="00320837" w14:paraId="7C1FEE16" w14:textId="77777777">
        <w:trPr>
          <w:trHeight w:val="60"/>
        </w:trPr>
        <w:tc>
          <w:tcPr>
            <w:tcW w:w="8844" w:type="dxa"/>
            <w:gridSpan w:val="3"/>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D0ECF9" w14:textId="2600A7FB"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TEMPI</w:t>
            </w:r>
            <w:r w:rsidRPr="00320837">
              <w:rPr>
                <w:rFonts w:cstheme="minorHAnsi"/>
                <w:color w:val="000000"/>
                <w:sz w:val="20"/>
                <w:szCs w:val="20"/>
              </w:rPr>
              <w:t xml:space="preserve"> MAGGIO/GIUGNO</w:t>
            </w:r>
            <w:r w:rsidR="00266714">
              <w:rPr>
                <w:rFonts w:cstheme="minorHAnsi"/>
                <w:color w:val="000000"/>
                <w:sz w:val="20"/>
                <w:szCs w:val="20"/>
              </w:rPr>
              <w:t>        </w:t>
            </w:r>
            <w:r w:rsidR="00266714">
              <w:rPr>
                <w:rFonts w:cstheme="minorHAnsi"/>
                <w:color w:val="000000"/>
                <w:sz w:val="20"/>
                <w:szCs w:val="20"/>
              </w:rPr>
              <w:t xml:space="preserve"> </w:t>
            </w:r>
            <w:r w:rsidR="00266714" w:rsidRPr="00266714">
              <w:rPr>
                <w:rFonts w:cstheme="minorHAnsi"/>
                <w:b/>
                <w:bCs/>
                <w:color w:val="000000"/>
                <w:sz w:val="20"/>
                <w:szCs w:val="20"/>
              </w:rPr>
              <w:t>1</w:t>
            </w:r>
            <w:r w:rsidRPr="00320837">
              <w:rPr>
                <w:rFonts w:cstheme="minorHAnsi"/>
                <w:b/>
                <w:bCs/>
                <w:color w:val="000000"/>
                <w:sz w:val="20"/>
                <w:szCs w:val="20"/>
              </w:rPr>
              <w:t>3 ORE</w:t>
            </w:r>
          </w:p>
        </w:tc>
      </w:tr>
    </w:tbl>
    <w:p w14:paraId="6FFDB5D4"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73357F52" w14:textId="72C2E729" w:rsidR="00266714" w:rsidRDefault="00266714">
      <w:pPr>
        <w:rPr>
          <w:rFonts w:cstheme="minorHAnsi"/>
          <w:color w:val="000000"/>
          <w:sz w:val="20"/>
          <w:szCs w:val="20"/>
        </w:rPr>
      </w:pPr>
      <w:r>
        <w:rPr>
          <w:rFonts w:cstheme="minorHAnsi"/>
          <w:color w:val="000000"/>
          <w:sz w:val="20"/>
          <w:szCs w:val="20"/>
        </w:rPr>
        <w:br w:type="page"/>
      </w:r>
    </w:p>
    <w:p w14:paraId="3A2B11AC"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66626FFD" w14:textId="77777777" w:rsidR="00320837" w:rsidRPr="00320837" w:rsidRDefault="00320837" w:rsidP="00951439">
      <w:pPr>
        <w:autoSpaceDE w:val="0"/>
        <w:autoSpaceDN w:val="0"/>
        <w:adjustRightInd w:val="0"/>
        <w:spacing w:after="113" w:line="280" w:lineRule="atLeast"/>
        <w:ind w:left="283" w:right="500" w:hanging="283"/>
        <w:textAlignment w:val="center"/>
        <w:rPr>
          <w:rFonts w:cstheme="minorHAnsi"/>
          <w:b/>
          <w:bCs/>
          <w:color w:val="000000"/>
          <w:sz w:val="24"/>
          <w:szCs w:val="24"/>
        </w:rPr>
      </w:pPr>
      <w:r w:rsidRPr="00320837">
        <w:rPr>
          <w:rFonts w:cstheme="minorHAnsi"/>
          <w:b/>
          <w:bCs/>
          <w:color w:val="000000"/>
          <w:sz w:val="24"/>
          <w:szCs w:val="24"/>
        </w:rPr>
        <w:t>2.</w:t>
      </w:r>
      <w:r w:rsidRPr="00320837">
        <w:rPr>
          <w:rFonts w:cstheme="minorHAnsi"/>
          <w:b/>
          <w:bCs/>
          <w:color w:val="000000"/>
          <w:sz w:val="24"/>
          <w:szCs w:val="24"/>
        </w:rPr>
        <w:t> </w:t>
      </w:r>
      <w:r w:rsidRPr="00320837">
        <w:rPr>
          <w:rFonts w:cstheme="minorHAnsi"/>
          <w:b/>
          <w:bCs/>
          <w:color w:val="000000"/>
          <w:sz w:val="24"/>
          <w:szCs w:val="24"/>
        </w:rPr>
        <w:t>METODOLOGIE e STRATEGIE DIDATTICHE</w:t>
      </w:r>
    </w:p>
    <w:p w14:paraId="696F18D8" w14:textId="77777777" w:rsidR="00320837" w:rsidRPr="00320837" w:rsidRDefault="00320837" w:rsidP="00951439">
      <w:pPr>
        <w:autoSpaceDE w:val="0"/>
        <w:autoSpaceDN w:val="0"/>
        <w:adjustRightInd w:val="0"/>
        <w:spacing w:after="0" w:line="280" w:lineRule="atLeast"/>
        <w:ind w:right="500"/>
        <w:jc w:val="both"/>
        <w:textAlignment w:val="center"/>
        <w:rPr>
          <w:rFonts w:cstheme="minorHAnsi"/>
          <w:b/>
          <w:bCs/>
          <w:color w:val="000000"/>
          <w:sz w:val="20"/>
          <w:szCs w:val="20"/>
        </w:rPr>
      </w:pPr>
      <w:r w:rsidRPr="00320837">
        <w:rPr>
          <w:rFonts w:cstheme="minorHAnsi"/>
          <w:b/>
          <w:bCs/>
          <w:color w:val="000000"/>
          <w:sz w:val="20"/>
          <w:szCs w:val="20"/>
        </w:rPr>
        <w:t>Metodologie utilizzate:</w:t>
      </w:r>
    </w:p>
    <w:p w14:paraId="661911CC" w14:textId="77777777" w:rsidR="00320837" w:rsidRPr="00320837" w:rsidRDefault="00320837" w:rsidP="00951439">
      <w:pPr>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 xml:space="preserve">discussione guidata; metodo della risoluzione dei problemi; metodo misto (sintesi – analisi – rielaborazione); ricerca individuale; brainstorming; cooperative learning; attività e/o ricerca di gruppo; </w:t>
      </w:r>
      <w:proofErr w:type="spellStart"/>
      <w:r w:rsidRPr="00320837">
        <w:rPr>
          <w:rFonts w:cstheme="minorHAnsi"/>
          <w:color w:val="000000"/>
          <w:sz w:val="20"/>
          <w:szCs w:val="20"/>
        </w:rPr>
        <w:t>problem</w:t>
      </w:r>
      <w:proofErr w:type="spellEnd"/>
      <w:r w:rsidRPr="00320837">
        <w:rPr>
          <w:rFonts w:cstheme="minorHAnsi"/>
          <w:color w:val="000000"/>
          <w:sz w:val="20"/>
          <w:szCs w:val="20"/>
        </w:rPr>
        <w:t xml:space="preserve"> solving; learning by </w:t>
      </w:r>
      <w:proofErr w:type="spellStart"/>
      <w:r w:rsidRPr="00320837">
        <w:rPr>
          <w:rFonts w:cstheme="minorHAnsi"/>
          <w:color w:val="000000"/>
          <w:sz w:val="20"/>
          <w:szCs w:val="20"/>
        </w:rPr>
        <w:t>doing</w:t>
      </w:r>
      <w:proofErr w:type="spellEnd"/>
      <w:r w:rsidRPr="00320837">
        <w:rPr>
          <w:rFonts w:cstheme="minorHAnsi"/>
          <w:color w:val="000000"/>
          <w:sz w:val="20"/>
          <w:szCs w:val="20"/>
        </w:rPr>
        <w:t>.</w:t>
      </w:r>
    </w:p>
    <w:p w14:paraId="6ACCBE8F" w14:textId="77777777" w:rsidR="00320837" w:rsidRPr="00320837" w:rsidRDefault="00320837" w:rsidP="00951439">
      <w:pPr>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 xml:space="preserve">Lezioni audio differite o in diretta, chat, tutorial, restituzione degli elaborati corretti tramite ARGO - </w:t>
      </w:r>
      <w:proofErr w:type="spellStart"/>
      <w:r w:rsidRPr="00320837">
        <w:rPr>
          <w:rFonts w:cstheme="minorHAnsi"/>
          <w:color w:val="000000"/>
          <w:sz w:val="20"/>
          <w:szCs w:val="20"/>
        </w:rPr>
        <w:t>DidUP</w:t>
      </w:r>
      <w:proofErr w:type="spellEnd"/>
      <w:r w:rsidRPr="00320837">
        <w:rPr>
          <w:rFonts w:cstheme="minorHAnsi"/>
          <w:color w:val="000000"/>
          <w:sz w:val="20"/>
          <w:szCs w:val="20"/>
        </w:rPr>
        <w:t>, classe virtuale, scambio di elaborati e consegne a mezzo posta elettronica o piattaforma didattica, chiamate vocali di gruppo/classe.</w:t>
      </w:r>
    </w:p>
    <w:p w14:paraId="4BB77307" w14:textId="77777777" w:rsidR="00320837" w:rsidRPr="00320837" w:rsidRDefault="00320837" w:rsidP="00951439">
      <w:pPr>
        <w:autoSpaceDE w:val="0"/>
        <w:autoSpaceDN w:val="0"/>
        <w:adjustRightInd w:val="0"/>
        <w:spacing w:before="113" w:after="0" w:line="280" w:lineRule="atLeast"/>
        <w:ind w:right="500"/>
        <w:jc w:val="both"/>
        <w:textAlignment w:val="center"/>
        <w:rPr>
          <w:rFonts w:cstheme="minorHAnsi"/>
          <w:color w:val="000000"/>
          <w:sz w:val="20"/>
          <w:szCs w:val="20"/>
        </w:rPr>
      </w:pPr>
      <w:r w:rsidRPr="00320837">
        <w:rPr>
          <w:rFonts w:cstheme="minorHAnsi"/>
          <w:b/>
          <w:bCs/>
          <w:color w:val="000000"/>
          <w:sz w:val="20"/>
          <w:szCs w:val="20"/>
        </w:rPr>
        <w:t>Strategie utilizzate:</w:t>
      </w:r>
    </w:p>
    <w:p w14:paraId="57C4AFC7" w14:textId="77777777" w:rsidR="00320837" w:rsidRPr="00320837" w:rsidRDefault="00320837" w:rsidP="00951439">
      <w:pPr>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 xml:space="preserve">lezione frontale; lezione dialogata; lezione-dibattito; lezione multimediale in sincronia; lezione guidata in modalità asincrona; attività laboratoriali; </w:t>
      </w:r>
      <w:proofErr w:type="spellStart"/>
      <w:r w:rsidRPr="00320837">
        <w:rPr>
          <w:rFonts w:cstheme="minorHAnsi"/>
          <w:color w:val="000000"/>
          <w:sz w:val="20"/>
          <w:szCs w:val="20"/>
        </w:rPr>
        <w:t>role</w:t>
      </w:r>
      <w:proofErr w:type="spellEnd"/>
      <w:r w:rsidRPr="00320837">
        <w:rPr>
          <w:rFonts w:cstheme="minorHAnsi"/>
          <w:color w:val="000000"/>
          <w:sz w:val="20"/>
          <w:szCs w:val="20"/>
        </w:rPr>
        <w:t xml:space="preserve"> playing e attività simulata.</w:t>
      </w:r>
    </w:p>
    <w:p w14:paraId="2F985623" w14:textId="77777777" w:rsidR="00320837" w:rsidRDefault="00320837" w:rsidP="00951439">
      <w:pPr>
        <w:autoSpaceDE w:val="0"/>
        <w:autoSpaceDN w:val="0"/>
        <w:adjustRightInd w:val="0"/>
        <w:spacing w:after="0" w:line="280" w:lineRule="atLeast"/>
        <w:ind w:right="500"/>
        <w:jc w:val="both"/>
        <w:textAlignment w:val="center"/>
        <w:rPr>
          <w:rFonts w:cstheme="minorHAnsi"/>
          <w:color w:val="000000"/>
          <w:sz w:val="20"/>
          <w:szCs w:val="20"/>
        </w:rPr>
      </w:pPr>
    </w:p>
    <w:p w14:paraId="2AFD08A5" w14:textId="77777777" w:rsidR="00320837" w:rsidRPr="00320837" w:rsidRDefault="00320837" w:rsidP="00951439">
      <w:pPr>
        <w:autoSpaceDE w:val="0"/>
        <w:autoSpaceDN w:val="0"/>
        <w:adjustRightInd w:val="0"/>
        <w:spacing w:after="0" w:line="280" w:lineRule="atLeast"/>
        <w:ind w:right="500"/>
        <w:jc w:val="both"/>
        <w:textAlignment w:val="center"/>
        <w:rPr>
          <w:rFonts w:cstheme="minorHAnsi"/>
          <w:color w:val="000000"/>
          <w:sz w:val="20"/>
          <w:szCs w:val="20"/>
        </w:rPr>
      </w:pPr>
    </w:p>
    <w:p w14:paraId="022D4553" w14:textId="77777777" w:rsidR="00320837" w:rsidRPr="00320837" w:rsidRDefault="00320837" w:rsidP="00951439">
      <w:pPr>
        <w:autoSpaceDE w:val="0"/>
        <w:autoSpaceDN w:val="0"/>
        <w:adjustRightInd w:val="0"/>
        <w:spacing w:after="113" w:line="280" w:lineRule="atLeast"/>
        <w:ind w:left="283" w:right="500" w:hanging="283"/>
        <w:textAlignment w:val="center"/>
        <w:rPr>
          <w:rFonts w:cstheme="minorHAnsi"/>
          <w:b/>
          <w:bCs/>
          <w:color w:val="000000"/>
          <w:sz w:val="24"/>
          <w:szCs w:val="24"/>
        </w:rPr>
      </w:pPr>
      <w:r w:rsidRPr="00320837">
        <w:rPr>
          <w:rFonts w:cstheme="minorHAnsi"/>
          <w:b/>
          <w:bCs/>
          <w:color w:val="000000"/>
          <w:sz w:val="24"/>
          <w:szCs w:val="24"/>
        </w:rPr>
        <w:t>3.</w:t>
      </w:r>
      <w:r w:rsidRPr="00320837">
        <w:rPr>
          <w:rFonts w:cstheme="minorHAnsi"/>
          <w:b/>
          <w:bCs/>
          <w:color w:val="000000"/>
          <w:sz w:val="24"/>
          <w:szCs w:val="24"/>
        </w:rPr>
        <w:t> </w:t>
      </w:r>
      <w:r w:rsidRPr="00320837">
        <w:rPr>
          <w:rFonts w:cstheme="minorHAnsi"/>
          <w:b/>
          <w:bCs/>
          <w:color w:val="000000"/>
          <w:sz w:val="24"/>
          <w:szCs w:val="24"/>
        </w:rPr>
        <w:t xml:space="preserve">STRUMENTI DIDATTICI </w:t>
      </w:r>
    </w:p>
    <w:p w14:paraId="1DC93501" w14:textId="77777777" w:rsidR="00320837" w:rsidRPr="00320837" w:rsidRDefault="00320837" w:rsidP="00951439">
      <w:pPr>
        <w:pStyle w:val="Paragrafoelenco"/>
        <w:numPr>
          <w:ilvl w:val="0"/>
          <w:numId w:val="281"/>
        </w:numPr>
        <w:tabs>
          <w:tab w:val="left" w:pos="340"/>
        </w:tabs>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Libro di testo più parte digitale “Nuovo Laboratorio di accoglienza turistica” volume A - per il primo biennio - Zanichelli.</w:t>
      </w:r>
    </w:p>
    <w:p w14:paraId="4B033584" w14:textId="77777777" w:rsidR="00320837" w:rsidRPr="00320837" w:rsidRDefault="00320837" w:rsidP="00951439">
      <w:pPr>
        <w:pStyle w:val="Paragrafoelenco"/>
        <w:numPr>
          <w:ilvl w:val="0"/>
          <w:numId w:val="281"/>
        </w:numPr>
        <w:tabs>
          <w:tab w:val="left" w:pos="340"/>
        </w:tabs>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 xml:space="preserve">Esercizi interattivi </w:t>
      </w:r>
      <w:proofErr w:type="spellStart"/>
      <w:r w:rsidRPr="00320837">
        <w:rPr>
          <w:rFonts w:cstheme="minorHAnsi"/>
          <w:color w:val="000000"/>
          <w:sz w:val="20"/>
          <w:szCs w:val="20"/>
        </w:rPr>
        <w:t>laZ</w:t>
      </w:r>
      <w:proofErr w:type="spellEnd"/>
      <w:r w:rsidRPr="00320837">
        <w:rPr>
          <w:rFonts w:cstheme="minorHAnsi"/>
          <w:color w:val="000000"/>
          <w:sz w:val="20"/>
          <w:szCs w:val="20"/>
        </w:rPr>
        <w:t xml:space="preserve"> Esercizi.</w:t>
      </w:r>
    </w:p>
    <w:p w14:paraId="5528E4BD" w14:textId="77777777" w:rsidR="00320837" w:rsidRPr="00320837" w:rsidRDefault="00320837" w:rsidP="00951439">
      <w:pPr>
        <w:pStyle w:val="Paragrafoelenco"/>
        <w:numPr>
          <w:ilvl w:val="0"/>
          <w:numId w:val="281"/>
        </w:numPr>
        <w:tabs>
          <w:tab w:val="left" w:pos="340"/>
        </w:tabs>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Slide PDF, mappe concettuali, training o schede pratiche, modulistica, approfondimenti e appendice extra contenuti online;</w:t>
      </w:r>
    </w:p>
    <w:p w14:paraId="1CDC140F" w14:textId="77777777" w:rsidR="00320837" w:rsidRPr="00320837" w:rsidRDefault="00320837" w:rsidP="00951439">
      <w:pPr>
        <w:pStyle w:val="Paragrafoelenco"/>
        <w:numPr>
          <w:ilvl w:val="0"/>
          <w:numId w:val="281"/>
        </w:numPr>
        <w:tabs>
          <w:tab w:val="left" w:pos="340"/>
        </w:tabs>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LIM.</w:t>
      </w:r>
    </w:p>
    <w:p w14:paraId="41FA3E6B" w14:textId="77777777" w:rsidR="00320837" w:rsidRPr="00320837" w:rsidRDefault="00320837" w:rsidP="00951439">
      <w:pPr>
        <w:pStyle w:val="Paragrafoelenco"/>
        <w:numPr>
          <w:ilvl w:val="0"/>
          <w:numId w:val="281"/>
        </w:numPr>
        <w:tabs>
          <w:tab w:val="left" w:pos="340"/>
        </w:tabs>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Attrezzature e spazi didattici utilizzati: aula, laboratorio d’accoglienza turistica e/o laboratorio di informatica.</w:t>
      </w:r>
    </w:p>
    <w:p w14:paraId="383966D6" w14:textId="77777777" w:rsidR="00320837" w:rsidRPr="00320837" w:rsidRDefault="00320837" w:rsidP="00951439">
      <w:pPr>
        <w:pStyle w:val="Paragrafoelenco"/>
        <w:numPr>
          <w:ilvl w:val="0"/>
          <w:numId w:val="281"/>
        </w:numPr>
        <w:tabs>
          <w:tab w:val="left" w:pos="340"/>
        </w:tabs>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 xml:space="preserve">Lezioni registrate dai docenti mediante video e/o audio. Filmati e documentari da archivio RAI e RAI News, YouTube, </w:t>
      </w:r>
      <w:proofErr w:type="gramStart"/>
      <w:r w:rsidRPr="00320837">
        <w:rPr>
          <w:rFonts w:cstheme="minorHAnsi"/>
          <w:color w:val="000000"/>
          <w:sz w:val="20"/>
          <w:szCs w:val="20"/>
        </w:rPr>
        <w:t>ecc..</w:t>
      </w:r>
      <w:proofErr w:type="gramEnd"/>
      <w:r w:rsidRPr="00320837">
        <w:rPr>
          <w:rFonts w:cstheme="minorHAnsi"/>
          <w:color w:val="000000"/>
          <w:sz w:val="20"/>
          <w:szCs w:val="20"/>
        </w:rPr>
        <w:t xml:space="preserve"> Registro elettronico ARGO- </w:t>
      </w:r>
      <w:proofErr w:type="spellStart"/>
      <w:r w:rsidRPr="00320837">
        <w:rPr>
          <w:rFonts w:cstheme="minorHAnsi"/>
          <w:color w:val="000000"/>
          <w:sz w:val="20"/>
          <w:szCs w:val="20"/>
        </w:rPr>
        <w:t>DidUP</w:t>
      </w:r>
      <w:proofErr w:type="spellEnd"/>
      <w:r w:rsidRPr="00320837">
        <w:rPr>
          <w:rFonts w:cstheme="minorHAnsi"/>
          <w:color w:val="000000"/>
          <w:sz w:val="20"/>
          <w:szCs w:val="20"/>
        </w:rPr>
        <w:t xml:space="preserve"> e piattaforme didattiche App </w:t>
      </w:r>
      <w:proofErr w:type="spellStart"/>
      <w:r w:rsidRPr="00320837">
        <w:rPr>
          <w:rFonts w:cstheme="minorHAnsi"/>
          <w:color w:val="000000"/>
          <w:sz w:val="20"/>
          <w:szCs w:val="20"/>
        </w:rPr>
        <w:t>Jitsi</w:t>
      </w:r>
      <w:proofErr w:type="spellEnd"/>
      <w:r w:rsidRPr="00320837">
        <w:rPr>
          <w:rFonts w:cstheme="minorHAnsi"/>
          <w:color w:val="000000"/>
          <w:sz w:val="20"/>
          <w:szCs w:val="20"/>
        </w:rPr>
        <w:t xml:space="preserve"> Meet, </w:t>
      </w:r>
      <w:proofErr w:type="spellStart"/>
      <w:r w:rsidRPr="00320837">
        <w:rPr>
          <w:rFonts w:cstheme="minorHAnsi"/>
          <w:color w:val="000000"/>
          <w:sz w:val="20"/>
          <w:szCs w:val="20"/>
        </w:rPr>
        <w:t>Classroom</w:t>
      </w:r>
      <w:proofErr w:type="spellEnd"/>
      <w:r w:rsidRPr="00320837">
        <w:rPr>
          <w:rFonts w:cstheme="minorHAnsi"/>
          <w:color w:val="000000"/>
          <w:sz w:val="20"/>
          <w:szCs w:val="20"/>
        </w:rPr>
        <w:t xml:space="preserve">, Meet di G Suite, </w:t>
      </w:r>
      <w:proofErr w:type="spellStart"/>
      <w:r w:rsidRPr="00320837">
        <w:rPr>
          <w:rFonts w:cstheme="minorHAnsi"/>
          <w:color w:val="000000"/>
          <w:sz w:val="20"/>
          <w:szCs w:val="20"/>
        </w:rPr>
        <w:t>Moodle</w:t>
      </w:r>
      <w:proofErr w:type="spellEnd"/>
      <w:r w:rsidRPr="00320837">
        <w:rPr>
          <w:rFonts w:cstheme="minorHAnsi"/>
          <w:color w:val="000000"/>
          <w:sz w:val="20"/>
          <w:szCs w:val="20"/>
        </w:rPr>
        <w:t>, Webex, B-smart, e mezzi di comunicazione online, e-mail e WhatsApp.</w:t>
      </w:r>
    </w:p>
    <w:p w14:paraId="0D2B0307" w14:textId="77777777" w:rsidR="00320837" w:rsidRDefault="00320837" w:rsidP="00951439">
      <w:pPr>
        <w:pStyle w:val="Paragrafoelenco"/>
        <w:numPr>
          <w:ilvl w:val="0"/>
          <w:numId w:val="281"/>
        </w:numPr>
        <w:tabs>
          <w:tab w:val="left" w:pos="340"/>
        </w:tabs>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Siti Internet, riviste e/o quotidiani online.</w:t>
      </w:r>
    </w:p>
    <w:p w14:paraId="6026A80A" w14:textId="77777777" w:rsidR="00266714" w:rsidRDefault="00266714" w:rsidP="00951439">
      <w:pPr>
        <w:tabs>
          <w:tab w:val="left" w:pos="340"/>
        </w:tabs>
        <w:autoSpaceDE w:val="0"/>
        <w:autoSpaceDN w:val="0"/>
        <w:adjustRightInd w:val="0"/>
        <w:spacing w:after="0" w:line="280" w:lineRule="atLeast"/>
        <w:ind w:right="500"/>
        <w:jc w:val="both"/>
        <w:textAlignment w:val="center"/>
        <w:rPr>
          <w:rFonts w:cstheme="minorHAnsi"/>
          <w:color w:val="000000"/>
          <w:sz w:val="20"/>
          <w:szCs w:val="20"/>
        </w:rPr>
      </w:pPr>
    </w:p>
    <w:p w14:paraId="01EF2FB5" w14:textId="77777777" w:rsidR="00951439" w:rsidRPr="00266714" w:rsidRDefault="00951439" w:rsidP="00951439">
      <w:pPr>
        <w:tabs>
          <w:tab w:val="left" w:pos="340"/>
        </w:tabs>
        <w:autoSpaceDE w:val="0"/>
        <w:autoSpaceDN w:val="0"/>
        <w:adjustRightInd w:val="0"/>
        <w:spacing w:after="0" w:line="280" w:lineRule="atLeast"/>
        <w:ind w:right="500"/>
        <w:jc w:val="both"/>
        <w:textAlignment w:val="center"/>
        <w:rPr>
          <w:rFonts w:cstheme="minorHAnsi"/>
          <w:color w:val="000000"/>
          <w:sz w:val="20"/>
          <w:szCs w:val="20"/>
        </w:rPr>
      </w:pPr>
    </w:p>
    <w:p w14:paraId="461FCA81" w14:textId="77777777" w:rsidR="00320837" w:rsidRPr="00320837" w:rsidRDefault="00320837" w:rsidP="00951439">
      <w:pPr>
        <w:autoSpaceDE w:val="0"/>
        <w:autoSpaceDN w:val="0"/>
        <w:adjustRightInd w:val="0"/>
        <w:spacing w:after="113" w:line="280" w:lineRule="atLeast"/>
        <w:ind w:left="283" w:right="500" w:hanging="283"/>
        <w:textAlignment w:val="center"/>
        <w:rPr>
          <w:rFonts w:cstheme="minorHAnsi"/>
          <w:b/>
          <w:bCs/>
          <w:color w:val="000000"/>
          <w:sz w:val="24"/>
          <w:szCs w:val="24"/>
        </w:rPr>
      </w:pPr>
      <w:r w:rsidRPr="00320837">
        <w:rPr>
          <w:rFonts w:cstheme="minorHAnsi"/>
          <w:b/>
          <w:bCs/>
          <w:color w:val="000000"/>
          <w:sz w:val="24"/>
          <w:szCs w:val="24"/>
        </w:rPr>
        <w:t>4.</w:t>
      </w:r>
      <w:r w:rsidRPr="00320837">
        <w:rPr>
          <w:rFonts w:cstheme="minorHAnsi"/>
          <w:b/>
          <w:bCs/>
          <w:color w:val="000000"/>
          <w:sz w:val="24"/>
          <w:szCs w:val="24"/>
        </w:rPr>
        <w:t> </w:t>
      </w:r>
      <w:r w:rsidRPr="00320837">
        <w:rPr>
          <w:rFonts w:cstheme="minorHAnsi"/>
          <w:b/>
          <w:bCs/>
          <w:color w:val="000000"/>
          <w:sz w:val="24"/>
          <w:szCs w:val="24"/>
        </w:rPr>
        <w:t xml:space="preserve">CONTESTI </w:t>
      </w:r>
    </w:p>
    <w:p w14:paraId="4CA8A216" w14:textId="77777777" w:rsidR="00320837" w:rsidRPr="00320837" w:rsidRDefault="00320837" w:rsidP="00951439">
      <w:pPr>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X Laboratorio Multimediale</w:t>
      </w:r>
    </w:p>
    <w:p w14:paraId="7C5EFD0E" w14:textId="77777777" w:rsidR="00320837" w:rsidRPr="00320837" w:rsidRDefault="00320837" w:rsidP="00951439">
      <w:pPr>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X Laboratorio Linguistico</w:t>
      </w:r>
    </w:p>
    <w:p w14:paraId="631F04D6" w14:textId="77777777" w:rsidR="00320837" w:rsidRPr="00320837" w:rsidRDefault="00320837" w:rsidP="00951439">
      <w:pPr>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X Laboratorio dei Servizi di Accoglienza Turistica</w:t>
      </w:r>
    </w:p>
    <w:p w14:paraId="38095E3C" w14:textId="77777777" w:rsidR="00320837" w:rsidRPr="00320837" w:rsidRDefault="00320837" w:rsidP="00951439">
      <w:pPr>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X Aula</w:t>
      </w:r>
    </w:p>
    <w:p w14:paraId="5A70EB21" w14:textId="77777777" w:rsidR="00320837" w:rsidRPr="00320837" w:rsidRDefault="00320837" w:rsidP="00951439">
      <w:pPr>
        <w:autoSpaceDE w:val="0"/>
        <w:autoSpaceDN w:val="0"/>
        <w:adjustRightInd w:val="0"/>
        <w:spacing w:after="0" w:line="280" w:lineRule="atLeast"/>
        <w:ind w:right="500"/>
        <w:jc w:val="both"/>
        <w:textAlignment w:val="center"/>
        <w:rPr>
          <w:rFonts w:cstheme="minorHAnsi"/>
          <w:color w:val="000000"/>
          <w:sz w:val="20"/>
          <w:szCs w:val="20"/>
        </w:rPr>
      </w:pPr>
    </w:p>
    <w:p w14:paraId="38F927D5" w14:textId="77777777" w:rsidR="00320837" w:rsidRPr="00320837" w:rsidRDefault="00320837" w:rsidP="00951439">
      <w:pPr>
        <w:autoSpaceDE w:val="0"/>
        <w:autoSpaceDN w:val="0"/>
        <w:adjustRightInd w:val="0"/>
        <w:spacing w:after="0" w:line="280" w:lineRule="atLeast"/>
        <w:ind w:right="500"/>
        <w:jc w:val="both"/>
        <w:textAlignment w:val="center"/>
        <w:rPr>
          <w:rFonts w:cstheme="minorHAnsi"/>
          <w:color w:val="000000"/>
          <w:sz w:val="20"/>
          <w:szCs w:val="20"/>
        </w:rPr>
      </w:pPr>
    </w:p>
    <w:p w14:paraId="634125B3" w14:textId="6508576E" w:rsidR="00320837" w:rsidRPr="00320837" w:rsidRDefault="00320837" w:rsidP="00951439">
      <w:pPr>
        <w:autoSpaceDE w:val="0"/>
        <w:autoSpaceDN w:val="0"/>
        <w:adjustRightInd w:val="0"/>
        <w:spacing w:after="113" w:line="280" w:lineRule="atLeast"/>
        <w:ind w:left="283" w:right="500" w:hanging="283"/>
        <w:textAlignment w:val="center"/>
        <w:rPr>
          <w:rFonts w:cstheme="minorHAnsi"/>
          <w:b/>
          <w:bCs/>
          <w:color w:val="000000"/>
          <w:sz w:val="24"/>
          <w:szCs w:val="24"/>
        </w:rPr>
      </w:pPr>
      <w:r w:rsidRPr="00320837">
        <w:rPr>
          <w:rFonts w:cstheme="minorHAnsi"/>
          <w:b/>
          <w:bCs/>
          <w:color w:val="000000"/>
          <w:sz w:val="24"/>
          <w:szCs w:val="24"/>
        </w:rPr>
        <w:t>5.</w:t>
      </w:r>
      <w:r w:rsidRPr="00320837">
        <w:rPr>
          <w:rFonts w:cstheme="minorHAnsi"/>
          <w:b/>
          <w:bCs/>
          <w:color w:val="000000"/>
          <w:sz w:val="24"/>
          <w:szCs w:val="24"/>
        </w:rPr>
        <w:t> </w:t>
      </w:r>
      <w:r w:rsidRPr="00320837">
        <w:rPr>
          <w:rFonts w:cstheme="minorHAnsi"/>
          <w:b/>
          <w:bCs/>
          <w:color w:val="000000"/>
          <w:sz w:val="24"/>
          <w:szCs w:val="24"/>
        </w:rPr>
        <w:t>VERIFICHE E VALUTAZIONE</w:t>
      </w:r>
    </w:p>
    <w:p w14:paraId="555029A1" w14:textId="77777777" w:rsidR="00320837" w:rsidRPr="00320837" w:rsidRDefault="00320837" w:rsidP="00951439">
      <w:pPr>
        <w:autoSpaceDE w:val="0"/>
        <w:autoSpaceDN w:val="0"/>
        <w:adjustRightInd w:val="0"/>
        <w:spacing w:after="0" w:line="280" w:lineRule="atLeast"/>
        <w:ind w:right="500"/>
        <w:textAlignment w:val="center"/>
        <w:rPr>
          <w:rFonts w:cstheme="minorHAnsi"/>
          <w:b/>
          <w:bCs/>
          <w:color w:val="000000"/>
          <w:sz w:val="20"/>
          <w:szCs w:val="20"/>
        </w:rPr>
      </w:pPr>
      <w:r w:rsidRPr="00320837">
        <w:rPr>
          <w:rFonts w:cstheme="minorHAnsi"/>
          <w:b/>
          <w:bCs/>
          <w:color w:val="000000"/>
          <w:sz w:val="20"/>
          <w:szCs w:val="20"/>
        </w:rPr>
        <w:t>5.1</w:t>
      </w:r>
      <w:r w:rsidRPr="00320837">
        <w:rPr>
          <w:rFonts w:cstheme="minorHAnsi"/>
          <w:b/>
          <w:bCs/>
          <w:color w:val="000000"/>
          <w:sz w:val="20"/>
          <w:szCs w:val="20"/>
        </w:rPr>
        <w:t> </w:t>
      </w:r>
      <w:r w:rsidRPr="00320837">
        <w:rPr>
          <w:rFonts w:cstheme="minorHAnsi"/>
          <w:b/>
          <w:bCs/>
          <w:color w:val="000000"/>
          <w:sz w:val="20"/>
          <w:szCs w:val="20"/>
        </w:rPr>
        <w:t>MODALITÀ DI VERIFICA DEL LIVELLO DI APPRENDIMENTO</w:t>
      </w:r>
    </w:p>
    <w:p w14:paraId="7F59EB03" w14:textId="77777777" w:rsidR="00320837" w:rsidRPr="00320837" w:rsidRDefault="00320837" w:rsidP="00951439">
      <w:pPr>
        <w:autoSpaceDE w:val="0"/>
        <w:autoSpaceDN w:val="0"/>
        <w:adjustRightInd w:val="0"/>
        <w:spacing w:after="0" w:line="280" w:lineRule="atLeast"/>
        <w:ind w:right="500"/>
        <w:jc w:val="both"/>
        <w:textAlignment w:val="center"/>
        <w:rPr>
          <w:rFonts w:cstheme="minorHAnsi"/>
          <w:color w:val="000000"/>
          <w:sz w:val="20"/>
          <w:szCs w:val="20"/>
        </w:rPr>
      </w:pPr>
      <w:r w:rsidRPr="00320837">
        <w:rPr>
          <w:rFonts w:cstheme="minorHAnsi"/>
          <w:color w:val="000000"/>
          <w:sz w:val="20"/>
          <w:szCs w:val="20"/>
        </w:rPr>
        <w:t xml:space="preserve">Le verifiche saranno programmate al termine di ogni Unità Didattica e/o Nucleo Disciplinare al fine di stabilire il livello dei contenuti e le abilità raggiunte. </w:t>
      </w:r>
    </w:p>
    <w:p w14:paraId="0B522475" w14:textId="2E857D05" w:rsidR="00320837" w:rsidRPr="00320837" w:rsidRDefault="00320837" w:rsidP="00951439">
      <w:pPr>
        <w:autoSpaceDE w:val="0"/>
        <w:autoSpaceDN w:val="0"/>
        <w:adjustRightInd w:val="0"/>
        <w:spacing w:after="113" w:line="300" w:lineRule="atLeast"/>
        <w:ind w:right="500"/>
        <w:jc w:val="both"/>
        <w:textAlignment w:val="center"/>
        <w:rPr>
          <w:rFonts w:cstheme="minorHAnsi"/>
          <w:color w:val="000000"/>
          <w:sz w:val="20"/>
          <w:szCs w:val="20"/>
        </w:rPr>
      </w:pPr>
      <w:r w:rsidRPr="00320837">
        <w:rPr>
          <w:rFonts w:cstheme="minorHAnsi"/>
          <w:color w:val="000000"/>
          <w:sz w:val="20"/>
          <w:szCs w:val="20"/>
        </w:rPr>
        <w:t xml:space="preserve">Le valutazioni, formative in itinere e sommative terranno conto dei contenuti acquisiti e delle competenze e abilità maturate. </w:t>
      </w:r>
    </w:p>
    <w:tbl>
      <w:tblPr>
        <w:tblW w:w="0" w:type="auto"/>
        <w:tblInd w:w="-8" w:type="dxa"/>
        <w:tblLayout w:type="fixed"/>
        <w:tblCellMar>
          <w:left w:w="0" w:type="dxa"/>
          <w:right w:w="0" w:type="dxa"/>
        </w:tblCellMar>
        <w:tblLook w:val="0000" w:firstRow="0" w:lastRow="0" w:firstColumn="0" w:lastColumn="0" w:noHBand="0" w:noVBand="0"/>
      </w:tblPr>
      <w:tblGrid>
        <w:gridCol w:w="4412"/>
        <w:gridCol w:w="4412"/>
      </w:tblGrid>
      <w:tr w:rsidR="00320837" w:rsidRPr="00320837" w14:paraId="0E2AD79E" w14:textId="77777777" w:rsidTr="00320837">
        <w:trPr>
          <w:trHeight w:val="213"/>
        </w:trPr>
        <w:tc>
          <w:tcPr>
            <w:tcW w:w="8824" w:type="dxa"/>
            <w:gridSpan w:val="2"/>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23DA70EC"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TIPOLOGIA DI PROVE DI VERIFICA Eliminare le voci che non interessano e/o aggiungerne ulteriori</w:t>
            </w:r>
          </w:p>
        </w:tc>
      </w:tr>
      <w:tr w:rsidR="00320837" w:rsidRPr="00320837" w14:paraId="41685BD4" w14:textId="77777777">
        <w:trPr>
          <w:trHeight w:val="724"/>
        </w:trPr>
        <w:tc>
          <w:tcPr>
            <w:tcW w:w="4412"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1C9E7FA0"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pacing w:val="18"/>
                <w:sz w:val="20"/>
                <w:szCs w:val="20"/>
              </w:rPr>
              <w:t>[X</w:t>
            </w:r>
            <w:r w:rsidRPr="00320837">
              <w:rPr>
                <w:rFonts w:cstheme="minorHAnsi"/>
                <w:color w:val="000000"/>
                <w:spacing w:val="22"/>
                <w:sz w:val="20"/>
                <w:szCs w:val="20"/>
              </w:rPr>
              <w:t>]</w:t>
            </w:r>
            <w:r w:rsidRPr="00320837">
              <w:rPr>
                <w:rFonts w:cstheme="minorHAnsi"/>
                <w:color w:val="000000"/>
                <w:sz w:val="20"/>
                <w:szCs w:val="20"/>
              </w:rPr>
              <w:t xml:space="preserve"> Test</w:t>
            </w:r>
          </w:p>
          <w:p w14:paraId="0792CB96"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pacing w:val="18"/>
                <w:sz w:val="20"/>
                <w:szCs w:val="20"/>
              </w:rPr>
              <w:t>[X]</w:t>
            </w:r>
            <w:r w:rsidRPr="00320837">
              <w:rPr>
                <w:rFonts w:cstheme="minorHAnsi"/>
                <w:color w:val="000000"/>
                <w:sz w:val="20"/>
                <w:szCs w:val="20"/>
              </w:rPr>
              <w:t xml:space="preserve"> Questionari</w:t>
            </w:r>
          </w:p>
          <w:p w14:paraId="2598DE49"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pacing w:val="18"/>
                <w:sz w:val="20"/>
                <w:szCs w:val="20"/>
              </w:rPr>
              <w:t>[X]</w:t>
            </w:r>
            <w:r w:rsidRPr="00320837">
              <w:rPr>
                <w:rFonts w:cstheme="minorHAnsi"/>
                <w:color w:val="000000"/>
                <w:sz w:val="20"/>
                <w:szCs w:val="20"/>
              </w:rPr>
              <w:t xml:space="preserve"> Relazioni </w:t>
            </w:r>
          </w:p>
          <w:p w14:paraId="7494511C"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xml:space="preserve">[  </w:t>
            </w:r>
            <w:proofErr w:type="gramEnd"/>
            <w:r w:rsidRPr="00320837">
              <w:rPr>
                <w:rFonts w:cstheme="minorHAnsi"/>
                <w:color w:val="000000"/>
                <w:sz w:val="20"/>
                <w:szCs w:val="20"/>
              </w:rPr>
              <w:t xml:space="preserve"> ] Temi </w:t>
            </w:r>
          </w:p>
          <w:p w14:paraId="78F8A105"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xml:space="preserve">[  </w:t>
            </w:r>
            <w:proofErr w:type="gramEnd"/>
            <w:r w:rsidRPr="00320837">
              <w:rPr>
                <w:rFonts w:cstheme="minorHAnsi"/>
                <w:color w:val="000000"/>
                <w:sz w:val="20"/>
                <w:szCs w:val="20"/>
              </w:rPr>
              <w:t xml:space="preserve"> ] Saggi brevi</w:t>
            </w:r>
          </w:p>
          <w:p w14:paraId="754634C6"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xml:space="preserve">[  </w:t>
            </w:r>
            <w:proofErr w:type="gramEnd"/>
            <w:r w:rsidRPr="00320837">
              <w:rPr>
                <w:rFonts w:cstheme="minorHAnsi"/>
                <w:color w:val="000000"/>
                <w:sz w:val="20"/>
                <w:szCs w:val="20"/>
              </w:rPr>
              <w:t xml:space="preserve"> ] Traduzioni</w:t>
            </w:r>
          </w:p>
          <w:p w14:paraId="216388CB"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xml:space="preserve">[  </w:t>
            </w:r>
            <w:proofErr w:type="gramEnd"/>
            <w:r w:rsidRPr="00320837">
              <w:rPr>
                <w:rFonts w:cstheme="minorHAnsi"/>
                <w:color w:val="000000"/>
                <w:sz w:val="20"/>
                <w:szCs w:val="20"/>
              </w:rPr>
              <w:t xml:space="preserve"> ] Articoli di giornale </w:t>
            </w:r>
          </w:p>
        </w:tc>
        <w:tc>
          <w:tcPr>
            <w:tcW w:w="4412"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028386C7"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xml:space="preserve">[  </w:t>
            </w:r>
            <w:proofErr w:type="gramEnd"/>
            <w:r w:rsidRPr="00320837">
              <w:rPr>
                <w:rFonts w:cstheme="minorHAnsi"/>
                <w:color w:val="000000"/>
                <w:sz w:val="20"/>
                <w:szCs w:val="20"/>
              </w:rPr>
              <w:t xml:space="preserve"> ] Analisi testuale</w:t>
            </w:r>
          </w:p>
          <w:p w14:paraId="0AD62829"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w:t>
            </w:r>
            <w:r w:rsidRPr="00320837">
              <w:rPr>
                <w:rFonts w:cstheme="minorHAnsi"/>
                <w:color w:val="000000"/>
                <w:spacing w:val="18"/>
                <w:sz w:val="20"/>
                <w:szCs w:val="20"/>
              </w:rPr>
              <w:t>X</w:t>
            </w:r>
            <w:r w:rsidRPr="00320837">
              <w:rPr>
                <w:rFonts w:cstheme="minorHAnsi"/>
                <w:color w:val="000000"/>
                <w:sz w:val="20"/>
                <w:szCs w:val="20"/>
              </w:rPr>
              <w:t>] Risoluzione di problemi ed esercizi</w:t>
            </w:r>
          </w:p>
          <w:p w14:paraId="54CF5249"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xml:space="preserve">[  </w:t>
            </w:r>
            <w:proofErr w:type="gramEnd"/>
            <w:r w:rsidRPr="00320837">
              <w:rPr>
                <w:rFonts w:cstheme="minorHAnsi"/>
                <w:color w:val="000000"/>
                <w:sz w:val="20"/>
                <w:szCs w:val="20"/>
              </w:rPr>
              <w:t xml:space="preserve"> ] Sviluppo di progetti </w:t>
            </w:r>
          </w:p>
          <w:p w14:paraId="30949D7E"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pacing w:val="18"/>
                <w:sz w:val="20"/>
                <w:szCs w:val="20"/>
              </w:rPr>
              <w:t>[X</w:t>
            </w:r>
            <w:r w:rsidRPr="00320837">
              <w:rPr>
                <w:rFonts w:cstheme="minorHAnsi"/>
                <w:color w:val="000000"/>
                <w:spacing w:val="22"/>
                <w:sz w:val="20"/>
                <w:szCs w:val="20"/>
              </w:rPr>
              <w:t>]</w:t>
            </w:r>
            <w:r w:rsidRPr="00320837">
              <w:rPr>
                <w:rFonts w:cstheme="minorHAnsi"/>
                <w:color w:val="000000"/>
                <w:sz w:val="20"/>
                <w:szCs w:val="20"/>
              </w:rPr>
              <w:t xml:space="preserve"> Interrogazioni </w:t>
            </w:r>
          </w:p>
          <w:p w14:paraId="506AB34E"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xml:space="preserve">[  </w:t>
            </w:r>
            <w:proofErr w:type="gramEnd"/>
            <w:r w:rsidRPr="00320837">
              <w:rPr>
                <w:rFonts w:cstheme="minorHAnsi"/>
                <w:color w:val="000000"/>
                <w:sz w:val="20"/>
                <w:szCs w:val="20"/>
              </w:rPr>
              <w:t xml:space="preserve"> ] Prove grafiche</w:t>
            </w:r>
          </w:p>
          <w:p w14:paraId="286D8A95"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pacing w:val="18"/>
                <w:sz w:val="20"/>
                <w:szCs w:val="20"/>
              </w:rPr>
              <w:t>[X]</w:t>
            </w:r>
            <w:r w:rsidRPr="00320837">
              <w:rPr>
                <w:rFonts w:cstheme="minorHAnsi"/>
                <w:color w:val="000000"/>
                <w:sz w:val="20"/>
                <w:szCs w:val="20"/>
              </w:rPr>
              <w:t xml:space="preserve"> Prove pratiche </w:t>
            </w:r>
          </w:p>
          <w:p w14:paraId="0D6A4867"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xml:space="preserve">[  </w:t>
            </w:r>
            <w:proofErr w:type="gramEnd"/>
            <w:r w:rsidRPr="00320837">
              <w:rPr>
                <w:rFonts w:cstheme="minorHAnsi"/>
                <w:color w:val="000000"/>
                <w:sz w:val="20"/>
                <w:szCs w:val="20"/>
              </w:rPr>
              <w:t xml:space="preserve"> ] Test motori</w:t>
            </w:r>
          </w:p>
        </w:tc>
      </w:tr>
    </w:tbl>
    <w:p w14:paraId="6406E6F6"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r w:rsidRPr="00320837">
        <w:rPr>
          <w:rFonts w:cstheme="minorHAnsi"/>
          <w:color w:val="000000"/>
          <w:sz w:val="20"/>
          <w:szCs w:val="20"/>
        </w:rPr>
        <w:t>Si prevedono per ogni quadrimestre almeno N ............... verifiche scritte/pratiche e N ............... orali.</w:t>
      </w:r>
    </w:p>
    <w:p w14:paraId="77D767E5" w14:textId="6F5BE32C" w:rsidR="00320837" w:rsidRPr="00320837" w:rsidRDefault="00320837" w:rsidP="00951439">
      <w:pPr>
        <w:autoSpaceDE w:val="0"/>
        <w:autoSpaceDN w:val="0"/>
        <w:adjustRightInd w:val="0"/>
        <w:spacing w:after="0" w:line="280" w:lineRule="atLeast"/>
        <w:textAlignment w:val="center"/>
        <w:rPr>
          <w:rFonts w:cstheme="minorHAnsi"/>
          <w:color w:val="000000"/>
          <w:sz w:val="20"/>
          <w:szCs w:val="20"/>
        </w:rPr>
      </w:pPr>
      <w:r w:rsidRPr="00320837">
        <w:rPr>
          <w:rFonts w:cstheme="minorHAnsi"/>
          <w:color w:val="000000"/>
          <w:sz w:val="20"/>
          <w:szCs w:val="20"/>
        </w:rPr>
        <w:t xml:space="preserve">La regolarità delle verifiche consentirà la rispondenza tra insegnamento e apprendimento, permettendo di apportare </w:t>
      </w:r>
      <w:r w:rsidR="00951439">
        <w:rPr>
          <w:rFonts w:cstheme="minorHAnsi"/>
          <w:color w:val="000000"/>
          <w:sz w:val="20"/>
          <w:szCs w:val="20"/>
        </w:rPr>
        <w:br/>
      </w:r>
      <w:r w:rsidRPr="00320837">
        <w:rPr>
          <w:rFonts w:cstheme="minorHAnsi"/>
          <w:color w:val="000000"/>
          <w:sz w:val="20"/>
          <w:szCs w:val="20"/>
        </w:rPr>
        <w:t>le opportune modifiche al piano di lavoro.</w:t>
      </w:r>
    </w:p>
    <w:p w14:paraId="1DB9B80D"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78D687F0" w14:textId="77777777" w:rsidR="00320837" w:rsidRPr="00320837" w:rsidRDefault="00320837" w:rsidP="00320837">
      <w:pPr>
        <w:autoSpaceDE w:val="0"/>
        <w:autoSpaceDN w:val="0"/>
        <w:adjustRightInd w:val="0"/>
        <w:spacing w:after="0" w:line="280" w:lineRule="atLeast"/>
        <w:textAlignment w:val="center"/>
        <w:rPr>
          <w:rFonts w:cstheme="minorHAnsi"/>
          <w:b/>
          <w:bCs/>
          <w:color w:val="000000"/>
          <w:sz w:val="20"/>
          <w:szCs w:val="20"/>
        </w:rPr>
      </w:pPr>
      <w:r w:rsidRPr="00320837">
        <w:rPr>
          <w:rFonts w:cstheme="minorHAnsi"/>
          <w:b/>
          <w:bCs/>
          <w:color w:val="000000"/>
          <w:sz w:val="20"/>
          <w:szCs w:val="20"/>
        </w:rPr>
        <w:t>5.2</w:t>
      </w:r>
      <w:r w:rsidRPr="00320837">
        <w:rPr>
          <w:rFonts w:cstheme="minorHAnsi"/>
          <w:b/>
          <w:bCs/>
          <w:color w:val="000000"/>
          <w:sz w:val="20"/>
          <w:szCs w:val="20"/>
        </w:rPr>
        <w:t> </w:t>
      </w:r>
      <w:r w:rsidRPr="00320837">
        <w:rPr>
          <w:rFonts w:cstheme="minorHAnsi"/>
          <w:b/>
          <w:bCs/>
          <w:color w:val="000000"/>
          <w:sz w:val="20"/>
          <w:szCs w:val="20"/>
        </w:rPr>
        <w:t>GRIGLIA DI VALUTAZIONE PER LE VERIFICHE</w:t>
      </w:r>
    </w:p>
    <w:p w14:paraId="5929EB63"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r w:rsidRPr="00320837">
        <w:rPr>
          <w:rFonts w:cstheme="minorHAnsi"/>
          <w:color w:val="000000"/>
          <w:sz w:val="20"/>
          <w:szCs w:val="20"/>
        </w:rPr>
        <w:t>Per la griglia di valutazione e per le verifiche si rimanda alla programmazione coordinata.</w:t>
      </w:r>
    </w:p>
    <w:p w14:paraId="59BF44F4" w14:textId="5219FB50" w:rsidR="00266714" w:rsidRDefault="00266714">
      <w:pPr>
        <w:rPr>
          <w:rFonts w:cstheme="minorHAnsi"/>
          <w:b/>
          <w:bCs/>
          <w:color w:val="000000"/>
          <w:sz w:val="20"/>
          <w:szCs w:val="20"/>
        </w:rPr>
      </w:pPr>
      <w:r>
        <w:rPr>
          <w:rFonts w:cstheme="minorHAnsi"/>
          <w:b/>
          <w:bCs/>
          <w:color w:val="000000"/>
          <w:sz w:val="20"/>
          <w:szCs w:val="20"/>
        </w:rPr>
        <w:br w:type="page"/>
      </w:r>
    </w:p>
    <w:p w14:paraId="19C5394E" w14:textId="77777777" w:rsidR="00320837" w:rsidRPr="00320837" w:rsidRDefault="00320837" w:rsidP="00320837">
      <w:pPr>
        <w:autoSpaceDE w:val="0"/>
        <w:autoSpaceDN w:val="0"/>
        <w:adjustRightInd w:val="0"/>
        <w:spacing w:after="113" w:line="280" w:lineRule="atLeast"/>
        <w:ind w:left="283" w:hanging="283"/>
        <w:textAlignment w:val="center"/>
        <w:rPr>
          <w:rFonts w:cstheme="minorHAnsi"/>
          <w:b/>
          <w:bCs/>
          <w:color w:val="000000"/>
          <w:sz w:val="24"/>
          <w:szCs w:val="24"/>
        </w:rPr>
      </w:pPr>
      <w:r w:rsidRPr="00320837">
        <w:rPr>
          <w:rFonts w:cstheme="minorHAnsi"/>
          <w:b/>
          <w:bCs/>
          <w:color w:val="000000"/>
          <w:sz w:val="24"/>
          <w:szCs w:val="24"/>
        </w:rPr>
        <w:lastRenderedPageBreak/>
        <w:t>6.</w:t>
      </w:r>
      <w:r w:rsidRPr="00320837">
        <w:rPr>
          <w:rFonts w:cstheme="minorHAnsi"/>
          <w:b/>
          <w:bCs/>
          <w:color w:val="000000"/>
          <w:sz w:val="24"/>
          <w:szCs w:val="24"/>
        </w:rPr>
        <w:t> </w:t>
      </w:r>
      <w:r w:rsidRPr="00320837">
        <w:rPr>
          <w:rFonts w:cstheme="minorHAnsi"/>
          <w:b/>
          <w:bCs/>
          <w:color w:val="000000"/>
          <w:sz w:val="24"/>
          <w:szCs w:val="24"/>
        </w:rPr>
        <w:t>ATTIVITÀ DI RECUPERO E DI APPROFONDIMENTO</w:t>
      </w:r>
    </w:p>
    <w:p w14:paraId="3E34380F" w14:textId="77777777" w:rsidR="00320837" w:rsidRDefault="00320837" w:rsidP="00266714">
      <w:pPr>
        <w:autoSpaceDE w:val="0"/>
        <w:autoSpaceDN w:val="0"/>
        <w:adjustRightInd w:val="0"/>
        <w:spacing w:after="0" w:line="280" w:lineRule="atLeast"/>
        <w:ind w:right="1775"/>
        <w:jc w:val="both"/>
        <w:textAlignment w:val="center"/>
        <w:rPr>
          <w:rFonts w:cstheme="minorHAnsi"/>
          <w:color w:val="000000"/>
          <w:spacing w:val="-2"/>
          <w:sz w:val="20"/>
          <w:szCs w:val="20"/>
        </w:rPr>
      </w:pPr>
      <w:r w:rsidRPr="00320837">
        <w:rPr>
          <w:rFonts w:cstheme="minorHAnsi"/>
          <w:color w:val="000000"/>
          <w:spacing w:val="-2"/>
          <w:sz w:val="20"/>
          <w:szCs w:val="20"/>
        </w:rPr>
        <w:t xml:space="preserve">Saranno programmate, in itinere, ogni qual volta le verifiche formative mettano in luce carenze nelle conoscenze, pause didattiche organizzate con divisione della classe in gruppi eterogenei per conoscenze attuando tecniche di tutoraggio. Nel caso in cui le lacune non vengano colmate in un numero adeguato di ore, gli alunni interessati verranno indirizzati, se ciò sarà possibile, al recupero extracurricolare. </w:t>
      </w:r>
    </w:p>
    <w:p w14:paraId="0EF2C1D5" w14:textId="77777777" w:rsidR="0053152C" w:rsidRPr="00320837" w:rsidRDefault="0053152C" w:rsidP="00320837">
      <w:pPr>
        <w:autoSpaceDE w:val="0"/>
        <w:autoSpaceDN w:val="0"/>
        <w:adjustRightInd w:val="0"/>
        <w:spacing w:after="0" w:line="280" w:lineRule="atLeast"/>
        <w:jc w:val="both"/>
        <w:textAlignment w:val="center"/>
        <w:rPr>
          <w:rFonts w:cstheme="minorHAnsi"/>
          <w:color w:val="000000"/>
          <w:spacing w:val="-2"/>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412"/>
        <w:gridCol w:w="4412"/>
      </w:tblGrid>
      <w:tr w:rsidR="00320837" w:rsidRPr="00320837" w14:paraId="5352DC5E" w14:textId="77777777" w:rsidTr="0053152C">
        <w:trPr>
          <w:trHeight w:val="340"/>
        </w:trPr>
        <w:tc>
          <w:tcPr>
            <w:tcW w:w="4412"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74575F4D"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 xml:space="preserve">MODALITÀ DI RECUPERO </w:t>
            </w:r>
          </w:p>
        </w:tc>
        <w:tc>
          <w:tcPr>
            <w:tcW w:w="4412"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56F01498"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MODALITÀ DI APPROFONDIMENTO</w:t>
            </w:r>
          </w:p>
        </w:tc>
      </w:tr>
      <w:tr w:rsidR="00320837" w:rsidRPr="00320837" w14:paraId="2FB42647" w14:textId="77777777">
        <w:trPr>
          <w:trHeight w:val="1077"/>
        </w:trPr>
        <w:tc>
          <w:tcPr>
            <w:tcW w:w="4412" w:type="dxa"/>
            <w:vMerge w:val="restart"/>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2CDCD120"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Per le ore di </w:t>
            </w:r>
            <w:r w:rsidRPr="00320837">
              <w:rPr>
                <w:rFonts w:cstheme="minorHAnsi"/>
                <w:b/>
                <w:bCs/>
                <w:color w:val="000000"/>
                <w:sz w:val="20"/>
                <w:szCs w:val="20"/>
              </w:rPr>
              <w:t>recupero</w:t>
            </w:r>
            <w:r w:rsidRPr="00320837">
              <w:rPr>
                <w:rFonts w:cstheme="minorHAnsi"/>
                <w:color w:val="000000"/>
                <w:sz w:val="20"/>
                <w:szCs w:val="20"/>
              </w:rPr>
              <w:t>, si adopereranno le seguenti strategie e metodologie didattiche:</w:t>
            </w:r>
          </w:p>
          <w:p w14:paraId="2E4F7D56"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pacing w:val="18"/>
                <w:sz w:val="20"/>
                <w:szCs w:val="20"/>
              </w:rPr>
              <w:t>[X]</w:t>
            </w:r>
            <w:r w:rsidRPr="00320837">
              <w:rPr>
                <w:rFonts w:cstheme="minorHAnsi"/>
                <w:color w:val="000000"/>
                <w:sz w:val="20"/>
                <w:szCs w:val="20"/>
              </w:rPr>
              <w:tab/>
            </w:r>
            <w:r w:rsidRPr="00320837">
              <w:rPr>
                <w:rFonts w:cstheme="minorHAnsi"/>
                <w:color w:val="000000"/>
                <w:sz w:val="20"/>
                <w:szCs w:val="20"/>
              </w:rPr>
              <w:br/>
              <w:t>Riproposizione dei contenuti in forma diversificata</w:t>
            </w:r>
          </w:p>
          <w:p w14:paraId="3A88155F"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xml:space="preserve">[  </w:t>
            </w:r>
            <w:proofErr w:type="gramEnd"/>
            <w:r w:rsidRPr="00320837">
              <w:rPr>
                <w:rFonts w:cstheme="minorHAnsi"/>
                <w:color w:val="000000"/>
                <w:sz w:val="20"/>
                <w:szCs w:val="20"/>
              </w:rPr>
              <w:t xml:space="preserve"> ]</w:t>
            </w:r>
            <w:r w:rsidRPr="00320837">
              <w:rPr>
                <w:rFonts w:cstheme="minorHAnsi"/>
                <w:color w:val="000000"/>
                <w:sz w:val="20"/>
                <w:szCs w:val="20"/>
              </w:rPr>
              <w:tab/>
            </w:r>
            <w:r w:rsidRPr="00320837">
              <w:rPr>
                <w:rFonts w:cstheme="minorHAnsi"/>
                <w:color w:val="000000"/>
                <w:sz w:val="20"/>
                <w:szCs w:val="20"/>
              </w:rPr>
              <w:br/>
              <w:t>Attività guidate a crescente livello di difficoltà</w:t>
            </w:r>
          </w:p>
          <w:p w14:paraId="11A8C225"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pacing w:val="18"/>
                <w:sz w:val="20"/>
                <w:szCs w:val="20"/>
              </w:rPr>
              <w:t>[X]</w:t>
            </w:r>
            <w:r w:rsidRPr="00320837">
              <w:rPr>
                <w:rFonts w:cstheme="minorHAnsi"/>
                <w:color w:val="000000"/>
                <w:sz w:val="20"/>
                <w:szCs w:val="20"/>
              </w:rPr>
              <w:tab/>
            </w:r>
            <w:r w:rsidRPr="00320837">
              <w:rPr>
                <w:rFonts w:cstheme="minorHAnsi"/>
                <w:color w:val="000000"/>
                <w:sz w:val="20"/>
                <w:szCs w:val="20"/>
              </w:rPr>
              <w:br/>
              <w:t>Esercitazioni per migliorare il metodo di studio e di lavoro</w:t>
            </w:r>
          </w:p>
          <w:p w14:paraId="122CB6BF"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xml:space="preserve">[  </w:t>
            </w:r>
            <w:proofErr w:type="gramEnd"/>
            <w:r w:rsidRPr="00320837">
              <w:rPr>
                <w:rFonts w:cstheme="minorHAnsi"/>
                <w:color w:val="000000"/>
                <w:sz w:val="20"/>
                <w:szCs w:val="20"/>
              </w:rPr>
              <w:t xml:space="preserve"> ] </w:t>
            </w:r>
            <w:r w:rsidRPr="00320837">
              <w:rPr>
                <w:rFonts w:cstheme="minorHAnsi"/>
                <w:color w:val="000000"/>
                <w:sz w:val="20"/>
                <w:szCs w:val="20"/>
              </w:rPr>
              <w:tab/>
            </w:r>
            <w:r w:rsidRPr="00320837">
              <w:rPr>
                <w:rFonts w:cstheme="minorHAnsi"/>
                <w:color w:val="000000"/>
                <w:sz w:val="20"/>
                <w:szCs w:val="20"/>
              </w:rPr>
              <w:br/>
              <w:t>Attività extra-curriculari secondo quanto approvato dal Collegio Docenti</w:t>
            </w:r>
          </w:p>
        </w:tc>
        <w:tc>
          <w:tcPr>
            <w:tcW w:w="4412"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586B84CB"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Per le ore di </w:t>
            </w:r>
            <w:r w:rsidRPr="00320837">
              <w:rPr>
                <w:rFonts w:cstheme="minorHAnsi"/>
                <w:b/>
                <w:bCs/>
                <w:color w:val="000000"/>
                <w:sz w:val="20"/>
                <w:szCs w:val="20"/>
              </w:rPr>
              <w:t>approfondimento</w:t>
            </w:r>
            <w:r w:rsidRPr="00320837">
              <w:rPr>
                <w:rFonts w:cstheme="minorHAnsi"/>
                <w:color w:val="000000"/>
                <w:sz w:val="20"/>
                <w:szCs w:val="20"/>
              </w:rPr>
              <w:t xml:space="preserve"> invece, le seguenti:</w:t>
            </w:r>
          </w:p>
          <w:p w14:paraId="2FD23D8F"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pacing w:val="18"/>
                <w:sz w:val="20"/>
                <w:szCs w:val="20"/>
              </w:rPr>
              <w:t>[X]</w:t>
            </w:r>
            <w:r w:rsidRPr="00320837">
              <w:rPr>
                <w:rFonts w:cstheme="minorHAnsi"/>
                <w:color w:val="000000"/>
                <w:sz w:val="20"/>
                <w:szCs w:val="20"/>
              </w:rPr>
              <w:tab/>
            </w:r>
            <w:r w:rsidRPr="00320837">
              <w:rPr>
                <w:rFonts w:cstheme="minorHAnsi"/>
                <w:color w:val="000000"/>
                <w:sz w:val="20"/>
                <w:szCs w:val="20"/>
              </w:rPr>
              <w:br/>
              <w:t>Ricerca, rielaborazione e analisi dei contenuti</w:t>
            </w:r>
          </w:p>
          <w:p w14:paraId="2F905A50"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xml:space="preserve">[  </w:t>
            </w:r>
            <w:proofErr w:type="gramEnd"/>
            <w:r w:rsidRPr="00320837">
              <w:rPr>
                <w:rFonts w:cstheme="minorHAnsi"/>
                <w:color w:val="000000"/>
                <w:sz w:val="20"/>
                <w:szCs w:val="20"/>
              </w:rPr>
              <w:t xml:space="preserve"> ]</w:t>
            </w:r>
            <w:r w:rsidRPr="00320837">
              <w:rPr>
                <w:rFonts w:cstheme="minorHAnsi"/>
                <w:color w:val="000000"/>
                <w:sz w:val="20"/>
                <w:szCs w:val="20"/>
              </w:rPr>
              <w:tab/>
              <w:t>Impulso allo spirito critico e alla creatività</w:t>
            </w:r>
          </w:p>
          <w:p w14:paraId="4FE56DDA"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pacing w:val="18"/>
                <w:sz w:val="20"/>
                <w:szCs w:val="20"/>
              </w:rPr>
              <w:t>[X]</w:t>
            </w:r>
            <w:r w:rsidRPr="00320837">
              <w:rPr>
                <w:rFonts w:cstheme="minorHAnsi"/>
                <w:color w:val="000000"/>
                <w:sz w:val="20"/>
                <w:szCs w:val="20"/>
              </w:rPr>
              <w:tab/>
            </w:r>
            <w:r w:rsidRPr="00320837">
              <w:rPr>
                <w:rFonts w:cstheme="minorHAnsi"/>
                <w:color w:val="000000"/>
                <w:sz w:val="20"/>
                <w:szCs w:val="20"/>
              </w:rPr>
              <w:br/>
              <w:t>Esercitazioni per potenziare il metodo di studio e di lavoro</w:t>
            </w:r>
          </w:p>
        </w:tc>
      </w:tr>
      <w:tr w:rsidR="00320837" w:rsidRPr="00320837" w14:paraId="0132FDA4" w14:textId="77777777">
        <w:trPr>
          <w:trHeight w:val="510"/>
        </w:trPr>
        <w:tc>
          <w:tcPr>
            <w:tcW w:w="4412" w:type="dxa"/>
            <w:vMerge/>
            <w:tcBorders>
              <w:top w:val="single" w:sz="6" w:space="0" w:color="000000"/>
              <w:left w:val="single" w:sz="6" w:space="0" w:color="000000"/>
              <w:bottom w:val="single" w:sz="6" w:space="0" w:color="000000"/>
              <w:right w:val="single" w:sz="6" w:space="0" w:color="000000"/>
            </w:tcBorders>
          </w:tcPr>
          <w:p w14:paraId="2D2D42B8" w14:textId="77777777" w:rsidR="00320837" w:rsidRPr="00320837" w:rsidRDefault="00320837" w:rsidP="00320837">
            <w:pPr>
              <w:autoSpaceDE w:val="0"/>
              <w:autoSpaceDN w:val="0"/>
              <w:adjustRightInd w:val="0"/>
              <w:spacing w:after="0" w:line="240" w:lineRule="auto"/>
              <w:rPr>
                <w:rFonts w:cstheme="minorHAnsi"/>
                <w:sz w:val="20"/>
                <w:szCs w:val="20"/>
              </w:rPr>
            </w:pPr>
          </w:p>
        </w:tc>
        <w:tc>
          <w:tcPr>
            <w:tcW w:w="4412"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3C6546EA"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b/>
                <w:bCs/>
                <w:color w:val="000000"/>
                <w:sz w:val="20"/>
                <w:szCs w:val="20"/>
              </w:rPr>
            </w:pPr>
            <w:r w:rsidRPr="00320837">
              <w:rPr>
                <w:rFonts w:cstheme="minorHAnsi"/>
                <w:color w:val="000000"/>
                <w:sz w:val="20"/>
                <w:szCs w:val="20"/>
              </w:rPr>
              <w:t xml:space="preserve">Attività previste per la </w:t>
            </w:r>
            <w:r w:rsidRPr="00320837">
              <w:rPr>
                <w:rFonts w:cstheme="minorHAnsi"/>
                <w:b/>
                <w:bCs/>
                <w:color w:val="000000"/>
                <w:sz w:val="20"/>
                <w:szCs w:val="20"/>
              </w:rPr>
              <w:t>valorizzazione delle eccellenze</w:t>
            </w:r>
          </w:p>
          <w:p w14:paraId="145E5015"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Progetti extracurriculari</w:t>
            </w:r>
          </w:p>
        </w:tc>
      </w:tr>
    </w:tbl>
    <w:p w14:paraId="5668D81D" w14:textId="77777777" w:rsidR="00320837" w:rsidRPr="00320837" w:rsidRDefault="00320837" w:rsidP="00266714">
      <w:pPr>
        <w:autoSpaceDE w:val="0"/>
        <w:autoSpaceDN w:val="0"/>
        <w:adjustRightInd w:val="0"/>
        <w:spacing w:before="113" w:after="0" w:line="280" w:lineRule="atLeast"/>
        <w:ind w:right="1917"/>
        <w:jc w:val="right"/>
        <w:textAlignment w:val="center"/>
        <w:rPr>
          <w:rFonts w:cstheme="minorHAnsi"/>
          <w:b/>
          <w:bCs/>
          <w:i/>
          <w:iCs/>
          <w:color w:val="000000"/>
          <w:sz w:val="20"/>
          <w:szCs w:val="20"/>
        </w:rPr>
      </w:pPr>
      <w:r w:rsidRPr="00320837">
        <w:rPr>
          <w:rFonts w:cstheme="minorHAnsi"/>
          <w:b/>
          <w:bCs/>
          <w:i/>
          <w:iCs/>
          <w:color w:val="000000"/>
          <w:sz w:val="20"/>
          <w:szCs w:val="20"/>
        </w:rPr>
        <w:t>Il docente</w:t>
      </w:r>
    </w:p>
    <w:p w14:paraId="1003D503" w14:textId="77777777" w:rsidR="00266714" w:rsidRDefault="00266714">
      <w:pPr>
        <w:rPr>
          <w:rFonts w:cstheme="minorHAnsi"/>
          <w:b/>
          <w:bCs/>
          <w:caps/>
          <w:color w:val="000000"/>
          <w:sz w:val="32"/>
          <w:szCs w:val="32"/>
        </w:rPr>
      </w:pPr>
      <w:r>
        <w:rPr>
          <w:rFonts w:cstheme="minorHAnsi"/>
          <w:b/>
          <w:bCs/>
          <w:caps/>
          <w:color w:val="000000"/>
          <w:sz w:val="32"/>
          <w:szCs w:val="32"/>
        </w:rPr>
        <w:br w:type="page"/>
      </w:r>
    </w:p>
    <w:p w14:paraId="0F37C431" w14:textId="0C9A2180" w:rsidR="00320837" w:rsidRPr="00320837" w:rsidRDefault="00320837" w:rsidP="00320837">
      <w:pPr>
        <w:suppressAutoHyphens/>
        <w:autoSpaceDE w:val="0"/>
        <w:autoSpaceDN w:val="0"/>
        <w:adjustRightInd w:val="0"/>
        <w:spacing w:after="113" w:line="260" w:lineRule="atLeast"/>
        <w:jc w:val="center"/>
        <w:textAlignment w:val="center"/>
        <w:rPr>
          <w:rFonts w:cstheme="minorHAnsi"/>
          <w:b/>
          <w:bCs/>
          <w:caps/>
          <w:color w:val="000000"/>
          <w:sz w:val="32"/>
          <w:szCs w:val="32"/>
        </w:rPr>
      </w:pPr>
      <w:r w:rsidRPr="00320837">
        <w:rPr>
          <w:rFonts w:cstheme="minorHAnsi"/>
          <w:b/>
          <w:bCs/>
          <w:caps/>
          <w:color w:val="000000"/>
          <w:sz w:val="32"/>
          <w:szCs w:val="32"/>
        </w:rPr>
        <w:lastRenderedPageBreak/>
        <w:t>PROGRAMMAZIONE DIPARTIMENTALE</w:t>
      </w:r>
      <w:r w:rsidR="0053152C" w:rsidRPr="0053152C">
        <w:rPr>
          <w:rFonts w:cstheme="minorHAnsi"/>
          <w:b/>
          <w:bCs/>
          <w:caps/>
          <w:color w:val="000000"/>
          <w:sz w:val="32"/>
          <w:szCs w:val="32"/>
        </w:rPr>
        <w:t xml:space="preserve"> </w:t>
      </w:r>
      <w:r w:rsidRPr="00320837">
        <w:rPr>
          <w:rFonts w:cstheme="minorHAnsi"/>
          <w:b/>
          <w:bCs/>
          <w:caps/>
          <w:color w:val="000000"/>
          <w:sz w:val="32"/>
          <w:szCs w:val="32"/>
        </w:rPr>
        <w:t>PER L’INSEGNAMENTO DELLA DISCIPLINA:</w:t>
      </w:r>
      <w:r w:rsidR="0053152C">
        <w:rPr>
          <w:rFonts w:cstheme="minorHAnsi"/>
          <w:b/>
          <w:bCs/>
          <w:caps/>
          <w:color w:val="000000"/>
          <w:sz w:val="32"/>
          <w:szCs w:val="32"/>
        </w:rPr>
        <w:t xml:space="preserve"> </w:t>
      </w:r>
      <w:r w:rsidRPr="00320837">
        <w:rPr>
          <w:rFonts w:cstheme="minorHAnsi"/>
          <w:b/>
          <w:bCs/>
          <w:caps/>
          <w:color w:val="000000"/>
          <w:sz w:val="32"/>
          <w:szCs w:val="32"/>
        </w:rPr>
        <w:t>LABORATORIO DEI SERVIZI DI ACCOGLIENZA TURISTICA</w:t>
      </w:r>
    </w:p>
    <w:p w14:paraId="696E39F4" w14:textId="77777777" w:rsidR="00320837" w:rsidRPr="00320837" w:rsidRDefault="00320837" w:rsidP="00320837">
      <w:pPr>
        <w:autoSpaceDE w:val="0"/>
        <w:autoSpaceDN w:val="0"/>
        <w:adjustRightInd w:val="0"/>
        <w:spacing w:after="0" w:line="280" w:lineRule="atLeast"/>
        <w:jc w:val="both"/>
        <w:textAlignment w:val="center"/>
        <w:rPr>
          <w:rFonts w:cstheme="minorHAnsi"/>
          <w:b/>
          <w:bCs/>
          <w:color w:val="000000"/>
          <w:sz w:val="20"/>
          <w:szCs w:val="20"/>
        </w:rPr>
      </w:pPr>
    </w:p>
    <w:p w14:paraId="44B241A6" w14:textId="77777777" w:rsidR="00320837" w:rsidRPr="00320837" w:rsidRDefault="00320837" w:rsidP="00320837">
      <w:pPr>
        <w:autoSpaceDE w:val="0"/>
        <w:autoSpaceDN w:val="0"/>
        <w:adjustRightInd w:val="0"/>
        <w:spacing w:after="0" w:line="280" w:lineRule="atLeast"/>
        <w:jc w:val="center"/>
        <w:textAlignment w:val="center"/>
        <w:rPr>
          <w:rFonts w:cstheme="minorHAnsi"/>
          <w:b/>
          <w:bCs/>
          <w:color w:val="000000"/>
          <w:sz w:val="20"/>
          <w:szCs w:val="20"/>
        </w:rPr>
      </w:pPr>
      <w:r w:rsidRPr="00320837">
        <w:rPr>
          <w:rFonts w:cstheme="minorHAnsi"/>
          <w:color w:val="000000"/>
          <w:sz w:val="20"/>
          <w:szCs w:val="20"/>
        </w:rPr>
        <w:t>ANNO SCOLASTICO</w:t>
      </w:r>
      <w:r w:rsidRPr="00320837">
        <w:rPr>
          <w:rFonts w:cstheme="minorHAnsi"/>
          <w:color w:val="000000"/>
          <w:sz w:val="20"/>
          <w:szCs w:val="20"/>
        </w:rPr>
        <w:t> </w:t>
      </w:r>
      <w:proofErr w:type="gramStart"/>
      <w:r w:rsidRPr="00320837">
        <w:rPr>
          <w:rFonts w:cstheme="minorHAnsi"/>
          <w:color w:val="000000"/>
          <w:sz w:val="20"/>
          <w:szCs w:val="20"/>
        </w:rPr>
        <w:t>20....</w:t>
      </w:r>
      <w:proofErr w:type="gramEnd"/>
      <w:r w:rsidRPr="00320837">
        <w:rPr>
          <w:rFonts w:cstheme="minorHAnsi"/>
          <w:color w:val="000000"/>
          <w:sz w:val="20"/>
          <w:szCs w:val="20"/>
        </w:rPr>
        <w:t>./20.....</w:t>
      </w:r>
      <w:r w:rsidRPr="00320837">
        <w:rPr>
          <w:rFonts w:cstheme="minorHAnsi"/>
          <w:color w:val="000000"/>
          <w:sz w:val="20"/>
          <w:szCs w:val="20"/>
        </w:rPr>
        <w:t> </w:t>
      </w:r>
      <w:r w:rsidRPr="00320837">
        <w:rPr>
          <w:rFonts w:cstheme="minorHAnsi"/>
          <w:b/>
          <w:bCs/>
          <w:color w:val="000000"/>
          <w:sz w:val="20"/>
          <w:szCs w:val="20"/>
        </w:rPr>
        <w:t xml:space="preserve">CLASSE II SEZ. </w:t>
      </w:r>
      <w:r w:rsidRPr="00320837">
        <w:rPr>
          <w:rFonts w:cstheme="minorHAnsi"/>
          <w:color w:val="000000"/>
          <w:sz w:val="20"/>
          <w:szCs w:val="20"/>
        </w:rPr>
        <w:t>...............</w:t>
      </w:r>
      <w:r w:rsidRPr="00320837">
        <w:rPr>
          <w:rFonts w:cstheme="minorHAnsi"/>
          <w:b/>
          <w:bCs/>
          <w:color w:val="000000"/>
          <w:sz w:val="20"/>
          <w:szCs w:val="20"/>
        </w:rPr>
        <w:t xml:space="preserve"> </w:t>
      </w:r>
    </w:p>
    <w:p w14:paraId="181EB198" w14:textId="77777777" w:rsid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0999B26A" w14:textId="77777777" w:rsidR="0053152C" w:rsidRPr="00320837" w:rsidRDefault="0053152C" w:rsidP="00320837">
      <w:pPr>
        <w:autoSpaceDE w:val="0"/>
        <w:autoSpaceDN w:val="0"/>
        <w:adjustRightInd w:val="0"/>
        <w:spacing w:after="0" w:line="280" w:lineRule="atLeast"/>
        <w:jc w:val="both"/>
        <w:textAlignment w:val="center"/>
        <w:rPr>
          <w:rFonts w:cstheme="minorHAnsi"/>
          <w:color w:val="000000"/>
          <w:sz w:val="20"/>
          <w:szCs w:val="20"/>
        </w:rPr>
      </w:pPr>
    </w:p>
    <w:p w14:paraId="6C8FCD76" w14:textId="77777777" w:rsidR="00320837" w:rsidRPr="00320837" w:rsidRDefault="00320837" w:rsidP="00320837">
      <w:pPr>
        <w:autoSpaceDE w:val="0"/>
        <w:autoSpaceDN w:val="0"/>
        <w:adjustRightInd w:val="0"/>
        <w:spacing w:after="113" w:line="280" w:lineRule="atLeast"/>
        <w:ind w:left="283" w:hanging="283"/>
        <w:textAlignment w:val="center"/>
        <w:rPr>
          <w:rFonts w:cstheme="minorHAnsi"/>
          <w:b/>
          <w:bCs/>
          <w:color w:val="000000"/>
          <w:sz w:val="24"/>
          <w:szCs w:val="24"/>
        </w:rPr>
      </w:pPr>
      <w:r w:rsidRPr="00320837">
        <w:rPr>
          <w:rFonts w:cstheme="minorHAnsi"/>
          <w:b/>
          <w:bCs/>
          <w:color w:val="000000"/>
          <w:sz w:val="24"/>
          <w:szCs w:val="24"/>
        </w:rPr>
        <w:t>1.</w:t>
      </w:r>
      <w:r w:rsidRPr="00320837">
        <w:rPr>
          <w:rFonts w:cstheme="minorHAnsi"/>
          <w:b/>
          <w:bCs/>
          <w:color w:val="000000"/>
          <w:sz w:val="24"/>
          <w:szCs w:val="24"/>
        </w:rPr>
        <w:t> </w:t>
      </w:r>
      <w:r w:rsidRPr="00320837">
        <w:rPr>
          <w:rFonts w:cstheme="minorHAnsi"/>
          <w:b/>
          <w:bCs/>
          <w:color w:val="000000"/>
          <w:sz w:val="24"/>
          <w:szCs w:val="24"/>
        </w:rPr>
        <w:t>QUADRO DEGLI OBIETTIVI DI COMPETENZA</w:t>
      </w:r>
    </w:p>
    <w:p w14:paraId="63CA1F60"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r w:rsidRPr="00320837">
        <w:rPr>
          <w:rFonts w:cstheme="minorHAnsi"/>
          <w:color w:val="000000"/>
          <w:sz w:val="20"/>
          <w:szCs w:val="20"/>
        </w:rPr>
        <w:t>La disciplina appartiene all’asse culturale segnato con la crocetta e le competenze, trasversali a tutti gli assi, che si intendono sviluppare per l’anno scolastico in corso sono elencate in seguito.</w:t>
      </w:r>
    </w:p>
    <w:p w14:paraId="5C229B49" w14:textId="77777777" w:rsidR="00320837" w:rsidRPr="00320837" w:rsidRDefault="00320837" w:rsidP="00320837">
      <w:pPr>
        <w:autoSpaceDE w:val="0"/>
        <w:autoSpaceDN w:val="0"/>
        <w:adjustRightInd w:val="0"/>
        <w:spacing w:after="0" w:line="280" w:lineRule="atLeast"/>
        <w:jc w:val="both"/>
        <w:textAlignment w:val="center"/>
        <w:rPr>
          <w:rFonts w:cstheme="minorHAnsi"/>
          <w:b/>
          <w:bCs/>
          <w:color w:val="000000"/>
          <w:sz w:val="20"/>
          <w:szCs w:val="20"/>
          <w:u w:val="thick"/>
        </w:rPr>
      </w:pPr>
    </w:p>
    <w:p w14:paraId="36AC3190" w14:textId="55576154" w:rsidR="00320837" w:rsidRPr="0053152C" w:rsidRDefault="00320837" w:rsidP="0053152C">
      <w:pPr>
        <w:pStyle w:val="Paragrafoelenco"/>
        <w:numPr>
          <w:ilvl w:val="0"/>
          <w:numId w:val="282"/>
        </w:numPr>
        <w:autoSpaceDE w:val="0"/>
        <w:autoSpaceDN w:val="0"/>
        <w:adjustRightInd w:val="0"/>
        <w:spacing w:after="0" w:line="280" w:lineRule="atLeast"/>
        <w:jc w:val="both"/>
        <w:textAlignment w:val="center"/>
        <w:rPr>
          <w:rFonts w:cstheme="minorHAnsi"/>
          <w:b/>
          <w:bCs/>
          <w:color w:val="000000"/>
          <w:sz w:val="20"/>
          <w:szCs w:val="20"/>
        </w:rPr>
      </w:pPr>
      <w:r w:rsidRPr="0053152C">
        <w:rPr>
          <w:rFonts w:cstheme="minorHAnsi"/>
          <w:b/>
          <w:bCs/>
          <w:color w:val="000000"/>
          <w:sz w:val="20"/>
          <w:szCs w:val="20"/>
        </w:rPr>
        <w:t>ASSE CULTURALE DEI LINGUAGGI</w:t>
      </w:r>
    </w:p>
    <w:p w14:paraId="06F62653" w14:textId="6F46CDC5" w:rsidR="00320837" w:rsidRPr="0053152C" w:rsidRDefault="00320837" w:rsidP="0053152C">
      <w:pPr>
        <w:pStyle w:val="Paragrafoelenco"/>
        <w:numPr>
          <w:ilvl w:val="0"/>
          <w:numId w:val="282"/>
        </w:numPr>
        <w:autoSpaceDE w:val="0"/>
        <w:autoSpaceDN w:val="0"/>
        <w:adjustRightInd w:val="0"/>
        <w:spacing w:after="0" w:line="280" w:lineRule="atLeast"/>
        <w:jc w:val="both"/>
        <w:textAlignment w:val="center"/>
        <w:rPr>
          <w:rFonts w:cstheme="minorHAnsi"/>
          <w:b/>
          <w:bCs/>
          <w:color w:val="000000"/>
          <w:sz w:val="20"/>
          <w:szCs w:val="20"/>
        </w:rPr>
      </w:pPr>
      <w:r w:rsidRPr="0053152C">
        <w:rPr>
          <w:rFonts w:cstheme="minorHAnsi"/>
          <w:b/>
          <w:bCs/>
          <w:color w:val="000000"/>
          <w:sz w:val="20"/>
          <w:szCs w:val="20"/>
        </w:rPr>
        <w:t>ASSE CULTURALE MATEMATICO</w:t>
      </w:r>
    </w:p>
    <w:p w14:paraId="2C28FCCB" w14:textId="0AE437D9" w:rsidR="00320837" w:rsidRPr="0053152C" w:rsidRDefault="00320837" w:rsidP="0053152C">
      <w:pPr>
        <w:pStyle w:val="Paragrafoelenco"/>
        <w:numPr>
          <w:ilvl w:val="0"/>
          <w:numId w:val="283"/>
        </w:numPr>
        <w:autoSpaceDE w:val="0"/>
        <w:autoSpaceDN w:val="0"/>
        <w:adjustRightInd w:val="0"/>
        <w:spacing w:after="0" w:line="280" w:lineRule="atLeast"/>
        <w:jc w:val="both"/>
        <w:textAlignment w:val="center"/>
        <w:rPr>
          <w:rFonts w:cstheme="minorHAnsi"/>
          <w:b/>
          <w:bCs/>
          <w:color w:val="000000"/>
          <w:sz w:val="20"/>
          <w:szCs w:val="20"/>
        </w:rPr>
      </w:pPr>
      <w:r w:rsidRPr="0053152C">
        <w:rPr>
          <w:rFonts w:cstheme="minorHAnsi"/>
          <w:b/>
          <w:bCs/>
          <w:color w:val="000000"/>
          <w:sz w:val="20"/>
          <w:szCs w:val="20"/>
        </w:rPr>
        <w:t>ASSE CULTURALE SCIENTIFICO TECNOLOGICO</w:t>
      </w:r>
    </w:p>
    <w:p w14:paraId="3B76CBE4" w14:textId="52A251BC" w:rsidR="00320837" w:rsidRPr="0053152C" w:rsidRDefault="00320837" w:rsidP="0053152C">
      <w:pPr>
        <w:pStyle w:val="Paragrafoelenco"/>
        <w:numPr>
          <w:ilvl w:val="0"/>
          <w:numId w:val="282"/>
        </w:numPr>
        <w:autoSpaceDE w:val="0"/>
        <w:autoSpaceDN w:val="0"/>
        <w:adjustRightInd w:val="0"/>
        <w:spacing w:after="0" w:line="280" w:lineRule="atLeast"/>
        <w:jc w:val="both"/>
        <w:textAlignment w:val="center"/>
        <w:rPr>
          <w:rFonts w:cstheme="minorHAnsi"/>
          <w:b/>
          <w:bCs/>
          <w:color w:val="000000"/>
          <w:sz w:val="20"/>
          <w:szCs w:val="20"/>
        </w:rPr>
      </w:pPr>
      <w:r w:rsidRPr="0053152C">
        <w:rPr>
          <w:rFonts w:cstheme="minorHAnsi"/>
          <w:b/>
          <w:bCs/>
          <w:color w:val="000000"/>
          <w:sz w:val="20"/>
          <w:szCs w:val="20"/>
        </w:rPr>
        <w:t>ASSE CULTURALE STORICO-SOCIALE</w:t>
      </w:r>
    </w:p>
    <w:p w14:paraId="4EDD69F5"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1F36B41F" w14:textId="77777777" w:rsidR="00320837" w:rsidRPr="00320837" w:rsidRDefault="00320837" w:rsidP="00266714">
      <w:pPr>
        <w:autoSpaceDE w:val="0"/>
        <w:autoSpaceDN w:val="0"/>
        <w:adjustRightInd w:val="0"/>
        <w:spacing w:after="100" w:line="280" w:lineRule="atLeast"/>
        <w:jc w:val="both"/>
        <w:textAlignment w:val="center"/>
        <w:rPr>
          <w:rFonts w:cstheme="minorHAnsi"/>
          <w:b/>
          <w:bCs/>
          <w:color w:val="000000"/>
          <w:sz w:val="20"/>
          <w:szCs w:val="20"/>
        </w:rPr>
      </w:pPr>
      <w:r w:rsidRPr="00320837">
        <w:rPr>
          <w:rFonts w:cstheme="minorHAnsi"/>
          <w:b/>
          <w:bCs/>
          <w:color w:val="000000"/>
          <w:sz w:val="20"/>
          <w:szCs w:val="20"/>
        </w:rPr>
        <w:t xml:space="preserve">COMPETENZE: </w:t>
      </w:r>
    </w:p>
    <w:tbl>
      <w:tblPr>
        <w:tblW w:w="0" w:type="auto"/>
        <w:tblInd w:w="-10" w:type="dxa"/>
        <w:tblLayout w:type="fixed"/>
        <w:tblCellMar>
          <w:left w:w="0" w:type="dxa"/>
          <w:right w:w="0" w:type="dxa"/>
        </w:tblCellMar>
        <w:tblLook w:val="0000" w:firstRow="0" w:lastRow="0" w:firstColumn="0" w:lastColumn="0" w:noHBand="0" w:noVBand="0"/>
      </w:tblPr>
      <w:tblGrid>
        <w:gridCol w:w="8824"/>
      </w:tblGrid>
      <w:tr w:rsidR="00320837" w:rsidRPr="00320837" w14:paraId="608CECB0" w14:textId="77777777">
        <w:trPr>
          <w:trHeight w:val="1990"/>
        </w:trPr>
        <w:tc>
          <w:tcPr>
            <w:tcW w:w="8824" w:type="dxa"/>
            <w:tcBorders>
              <w:top w:val="single" w:sz="8" w:space="0" w:color="000000"/>
              <w:left w:val="single" w:sz="8" w:space="0" w:color="000000"/>
              <w:bottom w:val="single" w:sz="8" w:space="0" w:color="000000"/>
              <w:right w:val="single" w:sz="8" w:space="0" w:color="000000"/>
            </w:tcBorders>
            <w:tcMar>
              <w:top w:w="170" w:type="dxa"/>
              <w:left w:w="170" w:type="dxa"/>
              <w:bottom w:w="170" w:type="dxa"/>
              <w:right w:w="170" w:type="dxa"/>
            </w:tcMar>
          </w:tcPr>
          <w:p w14:paraId="10A8D41E" w14:textId="77777777" w:rsidR="00320837" w:rsidRPr="00320837" w:rsidRDefault="00320837" w:rsidP="00320837">
            <w:pPr>
              <w:tabs>
                <w:tab w:val="left" w:pos="280"/>
              </w:tabs>
              <w:suppressAutoHyphens/>
              <w:autoSpaceDE w:val="0"/>
              <w:autoSpaceDN w:val="0"/>
              <w:adjustRightInd w:val="0"/>
              <w:spacing w:after="113" w:line="260" w:lineRule="atLeast"/>
              <w:jc w:val="center"/>
              <w:textAlignment w:val="center"/>
              <w:rPr>
                <w:rFonts w:cstheme="minorHAnsi"/>
                <w:b/>
                <w:bCs/>
                <w:color w:val="000000"/>
                <w:sz w:val="20"/>
                <w:szCs w:val="20"/>
              </w:rPr>
            </w:pPr>
            <w:r w:rsidRPr="00320837">
              <w:rPr>
                <w:rFonts w:cstheme="minorHAnsi"/>
                <w:b/>
                <w:bCs/>
                <w:color w:val="000000"/>
                <w:sz w:val="20"/>
                <w:szCs w:val="20"/>
              </w:rPr>
              <w:t xml:space="preserve">Competenze disciplinari del I Biennio </w:t>
            </w:r>
          </w:p>
          <w:p w14:paraId="37DE47FC"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Agire in riferimento a un sistema di valori, coerenti con i principi della Costituzione, in base ai quali essere in grado di valutare fatti e orientare i propri comportamenti personali, sociali e professionali. </w:t>
            </w:r>
          </w:p>
          <w:p w14:paraId="657C5427"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6DB5528D"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Utilizzare il patrimonio lessicale ed espressivo della lingua italiana secondo le esigenze comunicative nei vari contesti: sociali, culturali, scientifici, economici, tecnologici e professionali. </w:t>
            </w:r>
          </w:p>
          <w:p w14:paraId="602CEB20"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364506DD"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Riconoscere gli aspetti geografici, ecologici, territoriali, dell’ambiente naturale ed antropico, le connessioni con le strutture demografiche, economiche, sociali, culturali e le trasformazioni intervenute nel corso del tempo. </w:t>
            </w:r>
          </w:p>
          <w:p w14:paraId="112516C4"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56E725CF"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Stabilire collegamenti tra le tradizioni culturali locali, nazionali ed internazionali, sia in una prospettiva interculturale sia ai fini della mobilità di studio e di lavoro.</w:t>
            </w:r>
          </w:p>
          <w:p w14:paraId="7CA25069"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79F3C0A8"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Individuare ed utilizzare le moderne forme di comunicazione visiva e multimediale, anche con riferimento alle strategie espressive e agli strumenti tecnici della comunicazione in rete. </w:t>
            </w:r>
          </w:p>
          <w:p w14:paraId="1732D842"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149F0CC2"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Utilizzare le reti e gli strumenti informatici nelle attività di studio, ricerca e approfondimento.</w:t>
            </w:r>
          </w:p>
          <w:p w14:paraId="34B92B78"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3EC56EE3"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Riconoscere i principali aspetti comunicativi, culturali e relazionali dell’espressività corporea ed esercitare in modo efficace la pratica sportiva per il benessere individuale e collettivo.</w:t>
            </w:r>
          </w:p>
          <w:p w14:paraId="373BE191"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0F494F1F"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Comprendere e utilizzare i principali concetti relativi all’economia, all’organizzazione, allo svolgimento dei processi produttivi e dei servizi. </w:t>
            </w:r>
          </w:p>
          <w:p w14:paraId="0A6D0AC4"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1442C504"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Padroneggiare l’uso di strumenti tecnologici con particolare attenzione alla sicurezza e alla tutela della salute nei luoghi di vita e di lavoro, alla tutela della persona, dell’ambiente e del territorio.</w:t>
            </w:r>
          </w:p>
        </w:tc>
      </w:tr>
    </w:tbl>
    <w:p w14:paraId="19610BA9" w14:textId="251FA84B" w:rsidR="0053152C" w:rsidRDefault="0053152C" w:rsidP="00320837">
      <w:pPr>
        <w:autoSpaceDE w:val="0"/>
        <w:autoSpaceDN w:val="0"/>
        <w:adjustRightInd w:val="0"/>
        <w:spacing w:after="0" w:line="280" w:lineRule="atLeast"/>
        <w:jc w:val="both"/>
        <w:textAlignment w:val="center"/>
        <w:rPr>
          <w:rFonts w:cstheme="minorHAnsi"/>
          <w:color w:val="000000"/>
          <w:sz w:val="20"/>
          <w:szCs w:val="20"/>
        </w:rPr>
      </w:pPr>
    </w:p>
    <w:p w14:paraId="2C486EA0" w14:textId="77777777" w:rsidR="0053152C" w:rsidRDefault="0053152C">
      <w:pPr>
        <w:rPr>
          <w:rFonts w:cstheme="minorHAnsi"/>
          <w:b/>
          <w:bCs/>
          <w:caps/>
          <w:color w:val="000000"/>
          <w:sz w:val="20"/>
          <w:szCs w:val="20"/>
        </w:rPr>
      </w:pPr>
      <w:r>
        <w:rPr>
          <w:rFonts w:cstheme="minorHAnsi"/>
          <w:b/>
          <w:bCs/>
          <w:caps/>
          <w:color w:val="000000"/>
          <w:sz w:val="20"/>
          <w:szCs w:val="20"/>
        </w:rPr>
        <w:br w:type="page"/>
      </w:r>
    </w:p>
    <w:p w14:paraId="6C77EBB7" w14:textId="77777777" w:rsidR="0053152C" w:rsidRPr="00320837" w:rsidRDefault="0053152C" w:rsidP="0053152C">
      <w:pPr>
        <w:autoSpaceDE w:val="0"/>
        <w:autoSpaceDN w:val="0"/>
        <w:adjustRightInd w:val="0"/>
        <w:spacing w:after="0" w:line="280" w:lineRule="atLeast"/>
        <w:textAlignment w:val="center"/>
        <w:rPr>
          <w:rFonts w:cstheme="minorHAnsi"/>
          <w:b/>
          <w:bCs/>
          <w:color w:val="000000"/>
          <w:spacing w:val="-4"/>
          <w:sz w:val="24"/>
          <w:szCs w:val="24"/>
        </w:rPr>
      </w:pPr>
      <w:r w:rsidRPr="00320837">
        <w:rPr>
          <w:rFonts w:cstheme="minorHAnsi"/>
          <w:b/>
          <w:bCs/>
          <w:color w:val="000000"/>
          <w:spacing w:val="-4"/>
          <w:sz w:val="24"/>
          <w:szCs w:val="24"/>
        </w:rPr>
        <w:lastRenderedPageBreak/>
        <w:t>1.1</w:t>
      </w:r>
      <w:r w:rsidRPr="00320837">
        <w:rPr>
          <w:rFonts w:cstheme="minorHAnsi"/>
          <w:b/>
          <w:bCs/>
          <w:color w:val="000000"/>
          <w:spacing w:val="-4"/>
          <w:sz w:val="24"/>
          <w:szCs w:val="24"/>
        </w:rPr>
        <w:t> </w:t>
      </w:r>
      <w:r w:rsidRPr="00320837">
        <w:rPr>
          <w:rFonts w:cstheme="minorHAnsi"/>
          <w:b/>
          <w:bCs/>
          <w:color w:val="000000"/>
          <w:spacing w:val="-4"/>
          <w:sz w:val="24"/>
          <w:szCs w:val="24"/>
        </w:rPr>
        <w:t>ARTICOLAZIONE DELLE COMPETENZE IN CONTENUTI, ABILITÀ E CONOSCENZE</w:t>
      </w:r>
    </w:p>
    <w:p w14:paraId="63333931" w14:textId="2925DAD2" w:rsidR="00320837" w:rsidRPr="00320837" w:rsidRDefault="00320837" w:rsidP="00320837">
      <w:pPr>
        <w:suppressAutoHyphens/>
        <w:autoSpaceDE w:val="0"/>
        <w:autoSpaceDN w:val="0"/>
        <w:adjustRightInd w:val="0"/>
        <w:spacing w:before="170" w:after="57" w:line="260" w:lineRule="atLeast"/>
        <w:textAlignment w:val="center"/>
        <w:rPr>
          <w:rFonts w:cstheme="minorHAnsi"/>
          <w:b/>
          <w:bCs/>
          <w:caps/>
          <w:color w:val="000000"/>
          <w:sz w:val="24"/>
          <w:szCs w:val="24"/>
        </w:rPr>
      </w:pPr>
      <w:r w:rsidRPr="00320837">
        <w:rPr>
          <w:rFonts w:cstheme="minorHAnsi"/>
          <w:b/>
          <w:bCs/>
          <w:caps/>
          <w:color w:val="000000"/>
          <w:sz w:val="24"/>
          <w:szCs w:val="24"/>
        </w:rPr>
        <w:t>6 - Il ciclo cliente e le prenotazioni</w:t>
      </w:r>
    </w:p>
    <w:p w14:paraId="31ABC03B" w14:textId="737C380A" w:rsidR="0053152C" w:rsidRPr="00320837" w:rsidRDefault="00320837" w:rsidP="00266714">
      <w:pPr>
        <w:autoSpaceDE w:val="0"/>
        <w:autoSpaceDN w:val="0"/>
        <w:adjustRightInd w:val="0"/>
        <w:spacing w:after="100" w:line="280" w:lineRule="atLeast"/>
        <w:textAlignment w:val="center"/>
        <w:rPr>
          <w:rFonts w:cstheme="minorHAnsi"/>
          <w:color w:val="000000"/>
          <w:sz w:val="20"/>
          <w:szCs w:val="20"/>
        </w:rPr>
      </w:pPr>
      <w:r w:rsidRPr="00320837">
        <w:rPr>
          <w:rFonts w:cstheme="minorHAnsi"/>
          <w:b/>
          <w:bCs/>
          <w:color w:val="000000"/>
          <w:sz w:val="20"/>
          <w:szCs w:val="20"/>
        </w:rPr>
        <w:t>COMPETENZA:</w:t>
      </w:r>
      <w:r w:rsidRPr="00320837">
        <w:rPr>
          <w:rFonts w:cstheme="minorHAnsi"/>
          <w:color w:val="000000"/>
          <w:sz w:val="20"/>
          <w:szCs w:val="20"/>
        </w:rPr>
        <w:t xml:space="preserve"> Gestire tutte le fasi del ciclo cliente applicando le più idonee tecniche professionali </w:t>
      </w:r>
      <w:r w:rsidR="00266714">
        <w:rPr>
          <w:rFonts w:cstheme="minorHAnsi"/>
          <w:color w:val="000000"/>
          <w:sz w:val="20"/>
          <w:szCs w:val="20"/>
        </w:rPr>
        <w:br/>
      </w:r>
      <w:r w:rsidRPr="00320837">
        <w:rPr>
          <w:rFonts w:cstheme="minorHAnsi"/>
          <w:color w:val="000000"/>
          <w:sz w:val="20"/>
          <w:szCs w:val="20"/>
        </w:rPr>
        <w:t xml:space="preserve">di </w:t>
      </w:r>
      <w:proofErr w:type="spellStart"/>
      <w:r w:rsidRPr="00320837">
        <w:rPr>
          <w:rFonts w:cstheme="minorHAnsi"/>
          <w:i/>
          <w:iCs/>
          <w:color w:val="000000"/>
          <w:sz w:val="20"/>
          <w:szCs w:val="20"/>
        </w:rPr>
        <w:t>Hospitality</w:t>
      </w:r>
      <w:proofErr w:type="spellEnd"/>
      <w:r w:rsidRPr="00320837">
        <w:rPr>
          <w:rFonts w:cstheme="minorHAnsi"/>
          <w:i/>
          <w:iCs/>
          <w:color w:val="000000"/>
          <w:sz w:val="20"/>
          <w:szCs w:val="20"/>
        </w:rPr>
        <w:t xml:space="preserve"> Management</w:t>
      </w:r>
      <w:r w:rsidRPr="00320837">
        <w:rPr>
          <w:rFonts w:cstheme="minorHAnsi"/>
          <w:color w:val="000000"/>
          <w:sz w:val="20"/>
          <w:szCs w:val="20"/>
        </w:rPr>
        <w:t xml:space="preserve">, rapportandosi con le altre aree aziendali, in un’ottica di comunicazione ed efficienza aziendale. </w:t>
      </w:r>
    </w:p>
    <w:tbl>
      <w:tblPr>
        <w:tblW w:w="0" w:type="auto"/>
        <w:tblInd w:w="-8" w:type="dxa"/>
        <w:tblLayout w:type="fixed"/>
        <w:tblCellMar>
          <w:left w:w="0" w:type="dxa"/>
          <w:right w:w="0" w:type="dxa"/>
        </w:tblCellMar>
        <w:tblLook w:val="0000" w:firstRow="0" w:lastRow="0" w:firstColumn="0" w:lastColumn="0" w:noHBand="0" w:noVBand="0"/>
      </w:tblPr>
      <w:tblGrid>
        <w:gridCol w:w="4536"/>
        <w:gridCol w:w="4298"/>
      </w:tblGrid>
      <w:tr w:rsidR="00320837" w:rsidRPr="00320837" w14:paraId="160AE5C9" w14:textId="77777777" w:rsidTr="0053152C">
        <w:trPr>
          <w:trHeight w:val="340"/>
        </w:trPr>
        <w:tc>
          <w:tcPr>
            <w:tcW w:w="4536"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2F35AEE9"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c>
          <w:tcPr>
            <w:tcW w:w="4298"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3983F2EB"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ABILITÀ</w:t>
            </w:r>
          </w:p>
        </w:tc>
      </w:tr>
      <w:tr w:rsidR="00320837" w:rsidRPr="00320837" w14:paraId="36E59735" w14:textId="77777777" w:rsidTr="0053152C">
        <w:trPr>
          <w:trHeight w:val="1409"/>
        </w:trPr>
        <w:tc>
          <w:tcPr>
            <w:tcW w:w="4536"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3B1DFD47" w14:textId="77777777" w:rsidR="00320837" w:rsidRPr="00320837" w:rsidRDefault="00320837" w:rsidP="00320837">
            <w:pPr>
              <w:tabs>
                <w:tab w:val="left" w:pos="280"/>
              </w:tab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La comunicazione in fase ante.</w:t>
            </w:r>
          </w:p>
          <w:p w14:paraId="088A5B8C" w14:textId="77777777" w:rsidR="00320837" w:rsidRPr="00320837" w:rsidRDefault="00320837" w:rsidP="00320837">
            <w:pPr>
              <w:tabs>
                <w:tab w:val="left" w:pos="280"/>
              </w:tab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Caratteristiche camere, arrangiamenti e tariffe. Capacità ricettiva e grado di occupazione. Le operazioni del ciclo cliente. La prenotazione: caratteristiche e tipologie. La prenotazione indiretta. L’intermediazione turistica. Le agenzie di viaggio, i tour operator, i tour organizer. Gli accordi tra albergo e agenzia. I contratti. Il voucher. Le fasi della prenotazione. La scheda di prenotazione, la ricevuta di caparra, le operazioni fondamentali, il planning, il registro prenotazioni. Assegnazione camere.</w:t>
            </w:r>
          </w:p>
        </w:tc>
        <w:tc>
          <w:tcPr>
            <w:tcW w:w="4298"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3EE6B9AA"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Usare correttamente le forme di comunicazione per interagire e presentare i prodotti/servizi offerti. </w:t>
            </w:r>
          </w:p>
          <w:p w14:paraId="346D8441"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68776EC1"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Applicare tecniche di base e formule standard per la comunicazione professionale con il cliente. </w:t>
            </w:r>
          </w:p>
          <w:p w14:paraId="48E0C458"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
          <w:p w14:paraId="71D942D3"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Applicare le regole della comunicazione nei contesti professionali di riferimento.</w:t>
            </w:r>
          </w:p>
        </w:tc>
      </w:tr>
      <w:tr w:rsidR="00320837" w:rsidRPr="00320837" w14:paraId="4A4E0619" w14:textId="77777777">
        <w:trPr>
          <w:trHeight w:val="60"/>
        </w:trPr>
        <w:tc>
          <w:tcPr>
            <w:tcW w:w="8834" w:type="dxa"/>
            <w:gridSpan w:val="2"/>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20E69E27" w14:textId="1CE40ABA" w:rsidR="00320837" w:rsidRPr="00320837" w:rsidRDefault="00320837" w:rsidP="00320837">
            <w:pPr>
              <w:tabs>
                <w:tab w:val="left" w:pos="7994"/>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TEMPI</w:t>
            </w:r>
            <w:r w:rsidRPr="00320837">
              <w:rPr>
                <w:rFonts w:cstheme="minorHAnsi"/>
                <w:b/>
                <w:bCs/>
                <w:caps/>
                <w:color w:val="000000"/>
                <w:sz w:val="20"/>
                <w:szCs w:val="20"/>
              </w:rPr>
              <w:t xml:space="preserve"> </w:t>
            </w:r>
            <w:r w:rsidRPr="00320837">
              <w:rPr>
                <w:rFonts w:cstheme="minorHAnsi"/>
                <w:caps/>
                <w:color w:val="000000"/>
                <w:sz w:val="20"/>
                <w:szCs w:val="20"/>
              </w:rPr>
              <w:t>settembre/novembre</w:t>
            </w:r>
            <w:r w:rsidR="00266714">
              <w:rPr>
                <w:rFonts w:cstheme="minorHAnsi"/>
                <w:color w:val="000000"/>
                <w:sz w:val="20"/>
                <w:szCs w:val="20"/>
              </w:rPr>
              <w:t>        </w:t>
            </w:r>
            <w:r w:rsidR="00266714" w:rsidRPr="00320837">
              <w:rPr>
                <w:rFonts w:cstheme="minorHAnsi"/>
                <w:b/>
                <w:bCs/>
                <w:color w:val="000000"/>
                <w:sz w:val="20"/>
                <w:szCs w:val="20"/>
              </w:rPr>
              <w:t xml:space="preserve"> </w:t>
            </w:r>
            <w:r w:rsidRPr="00320837">
              <w:rPr>
                <w:rFonts w:cstheme="minorHAnsi"/>
                <w:b/>
                <w:bCs/>
                <w:color w:val="000000"/>
                <w:sz w:val="20"/>
                <w:szCs w:val="20"/>
              </w:rPr>
              <w:t>22 ORE</w:t>
            </w:r>
          </w:p>
        </w:tc>
      </w:tr>
    </w:tbl>
    <w:p w14:paraId="2E4CD54F"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54A00493"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127073DA" w14:textId="7F193F4B" w:rsidR="0053152C" w:rsidRPr="00320837" w:rsidRDefault="00320837" w:rsidP="00320837">
      <w:pPr>
        <w:suppressAutoHyphens/>
        <w:autoSpaceDE w:val="0"/>
        <w:autoSpaceDN w:val="0"/>
        <w:adjustRightInd w:val="0"/>
        <w:spacing w:after="57" w:line="260" w:lineRule="atLeast"/>
        <w:textAlignment w:val="center"/>
        <w:rPr>
          <w:rFonts w:cstheme="minorHAnsi"/>
          <w:b/>
          <w:bCs/>
          <w:caps/>
          <w:color w:val="000000"/>
          <w:sz w:val="24"/>
          <w:szCs w:val="24"/>
        </w:rPr>
      </w:pPr>
      <w:r w:rsidRPr="00320837">
        <w:rPr>
          <w:rFonts w:cstheme="minorHAnsi"/>
          <w:b/>
          <w:bCs/>
          <w:caps/>
          <w:color w:val="000000"/>
          <w:sz w:val="24"/>
          <w:szCs w:val="24"/>
        </w:rPr>
        <w:t>7 - La fase in – arrivo e soggiorno del cliente</w:t>
      </w:r>
    </w:p>
    <w:p w14:paraId="36D5A524" w14:textId="6CB44849" w:rsidR="00320837" w:rsidRDefault="00320837" w:rsidP="00266714">
      <w:pPr>
        <w:autoSpaceDE w:val="0"/>
        <w:autoSpaceDN w:val="0"/>
        <w:adjustRightInd w:val="0"/>
        <w:spacing w:after="100" w:line="280" w:lineRule="atLeast"/>
        <w:textAlignment w:val="center"/>
        <w:rPr>
          <w:rFonts w:cstheme="minorHAnsi"/>
          <w:color w:val="000000"/>
          <w:sz w:val="20"/>
          <w:szCs w:val="20"/>
        </w:rPr>
      </w:pPr>
      <w:r w:rsidRPr="00320837">
        <w:rPr>
          <w:rFonts w:cstheme="minorHAnsi"/>
          <w:b/>
          <w:bCs/>
          <w:color w:val="000000"/>
          <w:sz w:val="20"/>
          <w:szCs w:val="20"/>
        </w:rPr>
        <w:t>COMPETENZA:</w:t>
      </w:r>
      <w:r w:rsidRPr="00320837">
        <w:rPr>
          <w:rFonts w:cstheme="minorHAnsi"/>
          <w:color w:val="000000"/>
          <w:sz w:val="20"/>
          <w:szCs w:val="20"/>
        </w:rPr>
        <w:t xml:space="preserve"> Gestire tutte le fasi del ciclo cliente applicando le più idonee tecniche professionali </w:t>
      </w:r>
      <w:r w:rsidR="00266714">
        <w:rPr>
          <w:rFonts w:cstheme="minorHAnsi"/>
          <w:color w:val="000000"/>
          <w:sz w:val="20"/>
          <w:szCs w:val="20"/>
        </w:rPr>
        <w:br/>
      </w:r>
      <w:r w:rsidRPr="00320837">
        <w:rPr>
          <w:rFonts w:cstheme="minorHAnsi"/>
          <w:color w:val="000000"/>
          <w:sz w:val="20"/>
          <w:szCs w:val="20"/>
        </w:rPr>
        <w:t xml:space="preserve">di </w:t>
      </w:r>
      <w:proofErr w:type="spellStart"/>
      <w:r w:rsidRPr="00320837">
        <w:rPr>
          <w:rFonts w:cstheme="minorHAnsi"/>
          <w:i/>
          <w:iCs/>
          <w:color w:val="000000"/>
          <w:sz w:val="20"/>
          <w:szCs w:val="20"/>
        </w:rPr>
        <w:t>Hospitality</w:t>
      </w:r>
      <w:proofErr w:type="spellEnd"/>
      <w:r w:rsidRPr="00320837">
        <w:rPr>
          <w:rFonts w:cstheme="minorHAnsi"/>
          <w:i/>
          <w:iCs/>
          <w:color w:val="000000"/>
          <w:sz w:val="20"/>
          <w:szCs w:val="20"/>
        </w:rPr>
        <w:t xml:space="preserve"> Management</w:t>
      </w:r>
      <w:r w:rsidRPr="00320837">
        <w:rPr>
          <w:rFonts w:cstheme="minorHAnsi"/>
          <w:color w:val="000000"/>
          <w:sz w:val="20"/>
          <w:szCs w:val="20"/>
        </w:rPr>
        <w:t>, rapportandosi con le altre aree aziendali, in un’ottica di comunicazione ed efficienza aziendale.</w:t>
      </w:r>
    </w:p>
    <w:tbl>
      <w:tblPr>
        <w:tblW w:w="0" w:type="auto"/>
        <w:tblInd w:w="-8" w:type="dxa"/>
        <w:tblLayout w:type="fixed"/>
        <w:tblCellMar>
          <w:left w:w="0" w:type="dxa"/>
          <w:right w:w="0" w:type="dxa"/>
        </w:tblCellMar>
        <w:tblLook w:val="0000" w:firstRow="0" w:lastRow="0" w:firstColumn="0" w:lastColumn="0" w:noHBand="0" w:noVBand="0"/>
      </w:tblPr>
      <w:tblGrid>
        <w:gridCol w:w="4417"/>
        <w:gridCol w:w="4417"/>
      </w:tblGrid>
      <w:tr w:rsidR="00320837" w:rsidRPr="00320837" w14:paraId="4B1E52F3" w14:textId="77777777" w:rsidTr="0053152C">
        <w:trPr>
          <w:trHeight w:val="340"/>
        </w:trPr>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3D2D3038"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099F9B87"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ABILITÀ</w:t>
            </w:r>
          </w:p>
        </w:tc>
      </w:tr>
      <w:tr w:rsidR="00320837" w:rsidRPr="00320837" w14:paraId="070AC66A" w14:textId="77777777">
        <w:trPr>
          <w:trHeight w:val="1409"/>
        </w:trPr>
        <w:tc>
          <w:tcPr>
            <w:tcW w:w="441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65610400"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La fase in. L’arrivo del cliente prenotato e non prenotato. Le operazioni di check-in. L’accoglienza. La registrazione. La scheda di notifica. Il modulo di consenso per il trattamento dei dati personali. Il modello Istat C/59. Le altre operazioni di check-in. </w:t>
            </w:r>
          </w:p>
          <w:p w14:paraId="55E35807"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Il soggiorno e l’assistenza del cliente.</w:t>
            </w:r>
          </w:p>
        </w:tc>
        <w:tc>
          <w:tcPr>
            <w:tcW w:w="441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0DB4F131"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Usare correttamente le forme di comunicazione per accogliere il cliente, interagire e presentare i prodotti/servizi offerti.</w:t>
            </w:r>
          </w:p>
          <w:p w14:paraId="7195A6CF"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Applicare tecniche di base e formule standard per la comunicazione professionale con il cliente.</w:t>
            </w:r>
          </w:p>
          <w:p w14:paraId="152D5461"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Applicare le regole della comunicazione nei contesti professionali di riferimento</w:t>
            </w:r>
          </w:p>
        </w:tc>
      </w:tr>
      <w:tr w:rsidR="00320837" w:rsidRPr="00320837" w14:paraId="65FD673F" w14:textId="77777777">
        <w:trPr>
          <w:trHeight w:val="60"/>
        </w:trPr>
        <w:tc>
          <w:tcPr>
            <w:tcW w:w="8834" w:type="dxa"/>
            <w:gridSpan w:val="2"/>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436A7453" w14:textId="134BEB30" w:rsidR="00320837" w:rsidRPr="00320837" w:rsidRDefault="00320837" w:rsidP="00320837">
            <w:pPr>
              <w:tabs>
                <w:tab w:val="left" w:pos="7994"/>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TEMPI</w:t>
            </w:r>
            <w:r w:rsidRPr="00320837">
              <w:rPr>
                <w:rFonts w:cstheme="minorHAnsi"/>
                <w:b/>
                <w:bCs/>
                <w:caps/>
                <w:color w:val="000000"/>
                <w:sz w:val="20"/>
                <w:szCs w:val="20"/>
              </w:rPr>
              <w:t xml:space="preserve"> </w:t>
            </w:r>
            <w:r w:rsidRPr="00320837">
              <w:rPr>
                <w:rFonts w:cstheme="minorHAnsi"/>
                <w:caps/>
                <w:color w:val="000000"/>
                <w:sz w:val="20"/>
                <w:szCs w:val="20"/>
              </w:rPr>
              <w:t>dicembre/febbraio</w:t>
            </w:r>
            <w:r w:rsidR="00266714">
              <w:rPr>
                <w:rFonts w:cstheme="minorHAnsi"/>
                <w:color w:val="000000"/>
                <w:sz w:val="20"/>
                <w:szCs w:val="20"/>
              </w:rPr>
              <w:t>        </w:t>
            </w:r>
            <w:r w:rsidR="00266714" w:rsidRPr="00320837">
              <w:rPr>
                <w:rFonts w:cstheme="minorHAnsi"/>
                <w:b/>
                <w:bCs/>
                <w:color w:val="000000"/>
                <w:sz w:val="20"/>
                <w:szCs w:val="20"/>
              </w:rPr>
              <w:t xml:space="preserve"> </w:t>
            </w:r>
            <w:r w:rsidRPr="00320837">
              <w:rPr>
                <w:rFonts w:cstheme="minorHAnsi"/>
                <w:b/>
                <w:bCs/>
                <w:color w:val="000000"/>
                <w:sz w:val="20"/>
                <w:szCs w:val="20"/>
              </w:rPr>
              <w:t>22 ORE</w:t>
            </w:r>
          </w:p>
        </w:tc>
      </w:tr>
    </w:tbl>
    <w:p w14:paraId="456EC696"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45C53525"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39949F50" w14:textId="77777777" w:rsidR="00320837" w:rsidRPr="00320837" w:rsidRDefault="00320837" w:rsidP="00320837">
      <w:pPr>
        <w:suppressAutoHyphens/>
        <w:autoSpaceDE w:val="0"/>
        <w:autoSpaceDN w:val="0"/>
        <w:adjustRightInd w:val="0"/>
        <w:spacing w:after="57" w:line="260" w:lineRule="atLeast"/>
        <w:textAlignment w:val="center"/>
        <w:rPr>
          <w:rFonts w:cstheme="minorHAnsi"/>
          <w:b/>
          <w:bCs/>
          <w:caps/>
          <w:color w:val="000000"/>
          <w:sz w:val="24"/>
          <w:szCs w:val="24"/>
        </w:rPr>
      </w:pPr>
      <w:r w:rsidRPr="00320837">
        <w:rPr>
          <w:rFonts w:cstheme="minorHAnsi"/>
          <w:b/>
          <w:bCs/>
          <w:caps/>
          <w:color w:val="000000"/>
          <w:sz w:val="24"/>
          <w:szCs w:val="24"/>
        </w:rPr>
        <w:t>8 - La fase out</w:t>
      </w:r>
    </w:p>
    <w:p w14:paraId="15B095DC" w14:textId="1C9C8912" w:rsidR="00320837" w:rsidRDefault="00320837" w:rsidP="00266714">
      <w:pPr>
        <w:autoSpaceDE w:val="0"/>
        <w:autoSpaceDN w:val="0"/>
        <w:adjustRightInd w:val="0"/>
        <w:spacing w:after="100" w:line="280" w:lineRule="atLeast"/>
        <w:textAlignment w:val="center"/>
        <w:rPr>
          <w:rFonts w:cstheme="minorHAnsi"/>
          <w:color w:val="000000"/>
          <w:sz w:val="20"/>
          <w:szCs w:val="20"/>
        </w:rPr>
      </w:pPr>
      <w:r w:rsidRPr="00320837">
        <w:rPr>
          <w:rFonts w:cstheme="minorHAnsi"/>
          <w:b/>
          <w:bCs/>
          <w:color w:val="000000"/>
          <w:sz w:val="20"/>
          <w:szCs w:val="20"/>
        </w:rPr>
        <w:t xml:space="preserve">COMPETENZA: </w:t>
      </w:r>
      <w:r w:rsidRPr="00320837">
        <w:rPr>
          <w:rFonts w:cstheme="minorHAnsi"/>
          <w:color w:val="000000"/>
          <w:sz w:val="20"/>
          <w:szCs w:val="20"/>
        </w:rPr>
        <w:t xml:space="preserve">Gestire tutte le fasi del ciclo cliente applicando le più idonee tecniche professionali </w:t>
      </w:r>
      <w:r w:rsidR="00266714">
        <w:rPr>
          <w:rFonts w:cstheme="minorHAnsi"/>
          <w:color w:val="000000"/>
          <w:sz w:val="20"/>
          <w:szCs w:val="20"/>
        </w:rPr>
        <w:br/>
      </w:r>
      <w:r w:rsidRPr="00320837">
        <w:rPr>
          <w:rFonts w:cstheme="minorHAnsi"/>
          <w:color w:val="000000"/>
          <w:sz w:val="20"/>
          <w:szCs w:val="20"/>
        </w:rPr>
        <w:t xml:space="preserve">di </w:t>
      </w:r>
      <w:proofErr w:type="spellStart"/>
      <w:r w:rsidRPr="00320837">
        <w:rPr>
          <w:rFonts w:cstheme="minorHAnsi"/>
          <w:i/>
          <w:iCs/>
          <w:color w:val="000000"/>
          <w:sz w:val="20"/>
          <w:szCs w:val="20"/>
        </w:rPr>
        <w:t>Hospitality</w:t>
      </w:r>
      <w:proofErr w:type="spellEnd"/>
      <w:r w:rsidRPr="00320837">
        <w:rPr>
          <w:rFonts w:cstheme="minorHAnsi"/>
          <w:i/>
          <w:iCs/>
          <w:color w:val="000000"/>
          <w:sz w:val="20"/>
          <w:szCs w:val="20"/>
        </w:rPr>
        <w:t xml:space="preserve"> Management</w:t>
      </w:r>
      <w:r w:rsidRPr="00320837">
        <w:rPr>
          <w:rFonts w:cstheme="minorHAnsi"/>
          <w:color w:val="000000"/>
          <w:sz w:val="20"/>
          <w:szCs w:val="20"/>
        </w:rPr>
        <w:t>, rapportandosi con le altre aree aziendali, in un’ottica di comunicazione ed efficienza aziendale.</w:t>
      </w:r>
    </w:p>
    <w:tbl>
      <w:tblPr>
        <w:tblW w:w="0" w:type="auto"/>
        <w:tblInd w:w="-8" w:type="dxa"/>
        <w:tblLayout w:type="fixed"/>
        <w:tblCellMar>
          <w:left w:w="0" w:type="dxa"/>
          <w:right w:w="0" w:type="dxa"/>
        </w:tblCellMar>
        <w:tblLook w:val="0000" w:firstRow="0" w:lastRow="0" w:firstColumn="0" w:lastColumn="0" w:noHBand="0" w:noVBand="0"/>
      </w:tblPr>
      <w:tblGrid>
        <w:gridCol w:w="4417"/>
        <w:gridCol w:w="4417"/>
      </w:tblGrid>
      <w:tr w:rsidR="00320837" w:rsidRPr="00320837" w14:paraId="3628CA2A" w14:textId="77777777" w:rsidTr="0053152C">
        <w:trPr>
          <w:trHeight w:val="340"/>
        </w:trPr>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3271CB93"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c>
          <w:tcPr>
            <w:tcW w:w="44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529B9826"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ABILITÀ</w:t>
            </w:r>
          </w:p>
        </w:tc>
      </w:tr>
      <w:tr w:rsidR="00320837" w:rsidRPr="00320837" w14:paraId="6AACFD9E" w14:textId="77777777">
        <w:trPr>
          <w:trHeight w:val="1409"/>
        </w:trPr>
        <w:tc>
          <w:tcPr>
            <w:tcW w:w="441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55E0775C"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La fase out. Il conto. Il giornale d’albergo o </w:t>
            </w:r>
            <w:proofErr w:type="spellStart"/>
            <w:r w:rsidRPr="00320837">
              <w:rPr>
                <w:rFonts w:cstheme="minorHAnsi"/>
                <w:color w:val="000000"/>
                <w:sz w:val="20"/>
                <w:szCs w:val="20"/>
              </w:rPr>
              <w:t>maincourante</w:t>
            </w:r>
            <w:proofErr w:type="spellEnd"/>
            <w:r w:rsidRPr="00320837">
              <w:rPr>
                <w:rFonts w:cstheme="minorHAnsi"/>
                <w:color w:val="000000"/>
                <w:sz w:val="20"/>
                <w:szCs w:val="20"/>
              </w:rPr>
              <w:t>. La partenza del cliente. La ricevuta fiscale e la fattura. L’Iva. Scorporo dell’Iva. Le modalità di pagamento. Calcolo della commissione sui vari tipi di voucher. La fase post. La gestione dei sospesi.</w:t>
            </w:r>
          </w:p>
        </w:tc>
        <w:tc>
          <w:tcPr>
            <w:tcW w:w="4417"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1F4FF6EA"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Usare correttamente le forme di comunicazione per interagire con il cliente. </w:t>
            </w:r>
          </w:p>
          <w:p w14:paraId="59C03776"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Applicare tecniche di base e formule standard per la comunicazione professionale con il cliente. </w:t>
            </w:r>
          </w:p>
          <w:p w14:paraId="3E1C9C82"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Applicare le regole della comunicazione nei contesti professionali di riferimento. </w:t>
            </w:r>
          </w:p>
        </w:tc>
      </w:tr>
      <w:tr w:rsidR="00320837" w:rsidRPr="00320837" w14:paraId="217BE941" w14:textId="77777777">
        <w:trPr>
          <w:trHeight w:val="60"/>
        </w:trPr>
        <w:tc>
          <w:tcPr>
            <w:tcW w:w="8834" w:type="dxa"/>
            <w:gridSpan w:val="2"/>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098A80CD" w14:textId="6414E504" w:rsidR="00320837" w:rsidRPr="00320837" w:rsidRDefault="00320837" w:rsidP="00320837">
            <w:pPr>
              <w:tabs>
                <w:tab w:val="left" w:pos="7994"/>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TEMPI</w:t>
            </w:r>
            <w:r w:rsidRPr="00320837">
              <w:rPr>
                <w:rFonts w:cstheme="minorHAnsi"/>
                <w:b/>
                <w:bCs/>
                <w:caps/>
                <w:color w:val="000000"/>
                <w:sz w:val="20"/>
                <w:szCs w:val="20"/>
              </w:rPr>
              <w:t xml:space="preserve"> </w:t>
            </w:r>
            <w:r w:rsidRPr="00320837">
              <w:rPr>
                <w:rFonts w:cstheme="minorHAnsi"/>
                <w:caps/>
                <w:color w:val="000000"/>
                <w:sz w:val="20"/>
                <w:szCs w:val="20"/>
              </w:rPr>
              <w:t>marzo/giugno</w:t>
            </w:r>
            <w:r w:rsidR="00266714">
              <w:rPr>
                <w:rFonts w:cstheme="minorHAnsi"/>
                <w:color w:val="000000"/>
                <w:sz w:val="20"/>
                <w:szCs w:val="20"/>
              </w:rPr>
              <w:t>        </w:t>
            </w:r>
            <w:r w:rsidR="00266714" w:rsidRPr="00320837">
              <w:rPr>
                <w:rFonts w:cstheme="minorHAnsi"/>
                <w:b/>
                <w:bCs/>
                <w:color w:val="000000"/>
                <w:sz w:val="20"/>
                <w:szCs w:val="20"/>
              </w:rPr>
              <w:t xml:space="preserve"> </w:t>
            </w:r>
            <w:r w:rsidRPr="00320837">
              <w:rPr>
                <w:rFonts w:cstheme="minorHAnsi"/>
                <w:b/>
                <w:bCs/>
                <w:color w:val="000000"/>
                <w:sz w:val="20"/>
                <w:szCs w:val="20"/>
              </w:rPr>
              <w:t>22 ORE</w:t>
            </w:r>
          </w:p>
        </w:tc>
      </w:tr>
    </w:tbl>
    <w:p w14:paraId="29B01F9B" w14:textId="6998F8A5" w:rsidR="00266714" w:rsidRDefault="00266714" w:rsidP="00320837">
      <w:pPr>
        <w:autoSpaceDE w:val="0"/>
        <w:autoSpaceDN w:val="0"/>
        <w:adjustRightInd w:val="0"/>
        <w:spacing w:after="0" w:line="280" w:lineRule="atLeast"/>
        <w:jc w:val="both"/>
        <w:textAlignment w:val="center"/>
        <w:rPr>
          <w:rFonts w:cstheme="minorHAnsi"/>
          <w:color w:val="000000"/>
          <w:sz w:val="20"/>
          <w:szCs w:val="20"/>
        </w:rPr>
      </w:pPr>
    </w:p>
    <w:p w14:paraId="2C87C854" w14:textId="77777777" w:rsidR="00266714" w:rsidRDefault="00266714">
      <w:pPr>
        <w:rPr>
          <w:rFonts w:cstheme="minorHAnsi"/>
          <w:color w:val="000000"/>
          <w:sz w:val="20"/>
          <w:szCs w:val="20"/>
        </w:rPr>
      </w:pPr>
      <w:r>
        <w:rPr>
          <w:rFonts w:cstheme="minorHAnsi"/>
          <w:color w:val="000000"/>
          <w:sz w:val="20"/>
          <w:szCs w:val="20"/>
        </w:rPr>
        <w:br w:type="page"/>
      </w:r>
    </w:p>
    <w:p w14:paraId="4E067A91" w14:textId="77777777" w:rsidR="0053152C" w:rsidRDefault="0053152C" w:rsidP="00320837">
      <w:pPr>
        <w:autoSpaceDE w:val="0"/>
        <w:autoSpaceDN w:val="0"/>
        <w:adjustRightInd w:val="0"/>
        <w:spacing w:after="0" w:line="280" w:lineRule="atLeast"/>
        <w:jc w:val="both"/>
        <w:textAlignment w:val="center"/>
        <w:rPr>
          <w:rFonts w:cstheme="minorHAnsi"/>
          <w:color w:val="000000"/>
          <w:sz w:val="20"/>
          <w:szCs w:val="20"/>
        </w:rPr>
      </w:pPr>
    </w:p>
    <w:p w14:paraId="64B9519A" w14:textId="77777777" w:rsidR="00320837" w:rsidRPr="00320837" w:rsidRDefault="00320837" w:rsidP="00320837">
      <w:pPr>
        <w:autoSpaceDE w:val="0"/>
        <w:autoSpaceDN w:val="0"/>
        <w:adjustRightInd w:val="0"/>
        <w:spacing w:after="0" w:line="280" w:lineRule="atLeast"/>
        <w:ind w:left="397" w:hanging="397"/>
        <w:textAlignment w:val="center"/>
        <w:rPr>
          <w:rFonts w:cstheme="minorHAnsi"/>
          <w:b/>
          <w:bCs/>
          <w:color w:val="000000"/>
          <w:sz w:val="24"/>
          <w:szCs w:val="24"/>
        </w:rPr>
      </w:pPr>
      <w:r w:rsidRPr="00320837">
        <w:rPr>
          <w:rFonts w:cstheme="minorHAnsi"/>
          <w:b/>
          <w:bCs/>
          <w:color w:val="000000"/>
          <w:sz w:val="24"/>
          <w:szCs w:val="24"/>
        </w:rPr>
        <w:t>1.2</w:t>
      </w:r>
      <w:r w:rsidRPr="00320837">
        <w:rPr>
          <w:rFonts w:cstheme="minorHAnsi"/>
          <w:b/>
          <w:bCs/>
          <w:color w:val="000000"/>
          <w:sz w:val="24"/>
          <w:szCs w:val="24"/>
        </w:rPr>
        <w:t> </w:t>
      </w:r>
      <w:r w:rsidRPr="00320837">
        <w:rPr>
          <w:rFonts w:cstheme="minorHAnsi"/>
          <w:b/>
          <w:bCs/>
          <w:color w:val="000000"/>
          <w:sz w:val="24"/>
          <w:szCs w:val="24"/>
        </w:rPr>
        <w:t>OBIETTIVI MINIMI</w:t>
      </w:r>
    </w:p>
    <w:p w14:paraId="347C680C" w14:textId="77777777" w:rsidR="00320837" w:rsidRPr="00320837" w:rsidRDefault="00320837" w:rsidP="00320837">
      <w:pPr>
        <w:autoSpaceDE w:val="0"/>
        <w:autoSpaceDN w:val="0"/>
        <w:adjustRightInd w:val="0"/>
        <w:spacing w:after="0" w:line="280" w:lineRule="atLeast"/>
        <w:ind w:left="37"/>
        <w:textAlignment w:val="center"/>
        <w:rPr>
          <w:rFonts w:cstheme="minorHAnsi"/>
          <w:b/>
          <w:bCs/>
          <w:color w:val="000000"/>
          <w:sz w:val="20"/>
          <w:szCs w:val="20"/>
        </w:rPr>
      </w:pPr>
    </w:p>
    <w:p w14:paraId="5436FAA1" w14:textId="701D180D" w:rsidR="0053152C" w:rsidRDefault="00320837" w:rsidP="00266714">
      <w:pPr>
        <w:autoSpaceDE w:val="0"/>
        <w:autoSpaceDN w:val="0"/>
        <w:adjustRightInd w:val="0"/>
        <w:spacing w:after="100" w:line="280" w:lineRule="atLeast"/>
        <w:textAlignment w:val="center"/>
        <w:rPr>
          <w:rFonts w:cstheme="minorHAnsi"/>
          <w:color w:val="000000"/>
          <w:sz w:val="20"/>
          <w:szCs w:val="20"/>
        </w:rPr>
      </w:pPr>
      <w:r w:rsidRPr="00320837">
        <w:rPr>
          <w:rFonts w:cstheme="minorHAnsi"/>
          <w:b/>
          <w:bCs/>
          <w:color w:val="000000"/>
          <w:sz w:val="20"/>
          <w:szCs w:val="20"/>
        </w:rPr>
        <w:t xml:space="preserve">COMPETENZA: </w:t>
      </w:r>
      <w:r w:rsidRPr="00320837">
        <w:rPr>
          <w:rFonts w:cstheme="minorHAnsi"/>
          <w:color w:val="000000"/>
          <w:sz w:val="20"/>
          <w:szCs w:val="20"/>
        </w:rPr>
        <w:t xml:space="preserve">Gestire tutte le fasi del ciclo cliente applicando le più idonee tecniche professionali </w:t>
      </w:r>
      <w:r w:rsidR="00266714">
        <w:rPr>
          <w:rFonts w:cstheme="minorHAnsi"/>
          <w:color w:val="000000"/>
          <w:sz w:val="20"/>
          <w:szCs w:val="20"/>
        </w:rPr>
        <w:br/>
      </w:r>
      <w:r w:rsidRPr="00320837">
        <w:rPr>
          <w:rFonts w:cstheme="minorHAnsi"/>
          <w:color w:val="000000"/>
          <w:sz w:val="20"/>
          <w:szCs w:val="20"/>
        </w:rPr>
        <w:t>di</w:t>
      </w:r>
      <w:r w:rsidRPr="00320837">
        <w:rPr>
          <w:rFonts w:cstheme="minorHAnsi"/>
          <w:i/>
          <w:iCs/>
          <w:color w:val="000000"/>
          <w:sz w:val="20"/>
          <w:szCs w:val="20"/>
        </w:rPr>
        <w:t xml:space="preserve"> </w:t>
      </w:r>
      <w:proofErr w:type="spellStart"/>
      <w:r w:rsidRPr="00320837">
        <w:rPr>
          <w:rFonts w:cstheme="minorHAnsi"/>
          <w:i/>
          <w:iCs/>
          <w:color w:val="000000"/>
          <w:sz w:val="20"/>
          <w:szCs w:val="20"/>
        </w:rPr>
        <w:t>Hospitality</w:t>
      </w:r>
      <w:proofErr w:type="spellEnd"/>
      <w:r w:rsidRPr="00320837">
        <w:rPr>
          <w:rFonts w:cstheme="minorHAnsi"/>
          <w:i/>
          <w:iCs/>
          <w:color w:val="000000"/>
          <w:sz w:val="20"/>
          <w:szCs w:val="20"/>
        </w:rPr>
        <w:t xml:space="preserve"> Management</w:t>
      </w:r>
      <w:r w:rsidRPr="00320837">
        <w:rPr>
          <w:rFonts w:cstheme="minorHAnsi"/>
          <w:color w:val="000000"/>
          <w:sz w:val="20"/>
          <w:szCs w:val="20"/>
        </w:rPr>
        <w:t>, rapportandosi con le altre aree aziendali, in un’ottica di comunicazione ed efficienza aziendale.</w:t>
      </w:r>
    </w:p>
    <w:tbl>
      <w:tblPr>
        <w:tblW w:w="0" w:type="auto"/>
        <w:tblInd w:w="-8" w:type="dxa"/>
        <w:tblLayout w:type="fixed"/>
        <w:tblCellMar>
          <w:left w:w="0" w:type="dxa"/>
          <w:right w:w="0" w:type="dxa"/>
        </w:tblCellMar>
        <w:tblLook w:val="0000" w:firstRow="0" w:lastRow="0" w:firstColumn="0" w:lastColumn="0" w:noHBand="0" w:noVBand="0"/>
      </w:tblPr>
      <w:tblGrid>
        <w:gridCol w:w="2274"/>
        <w:gridCol w:w="2945"/>
        <w:gridCol w:w="3610"/>
      </w:tblGrid>
      <w:tr w:rsidR="00320837" w:rsidRPr="00320837" w14:paraId="037E364A" w14:textId="77777777" w:rsidTr="0053152C">
        <w:trPr>
          <w:trHeight w:val="60"/>
        </w:trPr>
        <w:tc>
          <w:tcPr>
            <w:tcW w:w="2274"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13" w:type="dxa"/>
              <w:left w:w="113" w:type="dxa"/>
              <w:bottom w:w="113" w:type="dxa"/>
              <w:right w:w="113" w:type="dxa"/>
            </w:tcMar>
            <w:vAlign w:val="center"/>
          </w:tcPr>
          <w:p w14:paraId="42247056"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NUCLEI DISCIPLINARI</w:t>
            </w:r>
          </w:p>
        </w:tc>
        <w:tc>
          <w:tcPr>
            <w:tcW w:w="294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13" w:type="dxa"/>
              <w:left w:w="113" w:type="dxa"/>
              <w:bottom w:w="113" w:type="dxa"/>
              <w:right w:w="113" w:type="dxa"/>
            </w:tcMar>
            <w:vAlign w:val="center"/>
          </w:tcPr>
          <w:p w14:paraId="0AF67D6B"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DESCRIZIONE ANALITICA degli STANDARD MINIMI di APPRENDIMENTO: Abilità</w:t>
            </w:r>
          </w:p>
        </w:tc>
        <w:tc>
          <w:tcPr>
            <w:tcW w:w="361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13" w:type="dxa"/>
              <w:left w:w="113" w:type="dxa"/>
              <w:bottom w:w="113" w:type="dxa"/>
              <w:right w:w="113" w:type="dxa"/>
            </w:tcMar>
            <w:vAlign w:val="center"/>
          </w:tcPr>
          <w:p w14:paraId="2D36341C"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 xml:space="preserve">STANDARD MINIMI </w:t>
            </w:r>
          </w:p>
          <w:p w14:paraId="1379DF88"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di APPRENDIMENTO:</w:t>
            </w:r>
          </w:p>
          <w:p w14:paraId="45811137"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r>
      <w:tr w:rsidR="00320837" w:rsidRPr="00320837" w14:paraId="43A7958D" w14:textId="77777777">
        <w:trPr>
          <w:trHeight w:val="60"/>
        </w:trPr>
        <w:tc>
          <w:tcPr>
            <w:tcW w:w="2274" w:type="dxa"/>
            <w:tcBorders>
              <w:top w:val="single" w:sz="6"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BF5570D"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b/>
                <w:bCs/>
                <w:color w:val="000000"/>
                <w:sz w:val="20"/>
                <w:szCs w:val="20"/>
              </w:rPr>
            </w:pPr>
            <w:r w:rsidRPr="00320837">
              <w:rPr>
                <w:rFonts w:cstheme="minorHAnsi"/>
                <w:b/>
                <w:bCs/>
                <w:color w:val="000000"/>
                <w:sz w:val="20"/>
                <w:szCs w:val="20"/>
              </w:rPr>
              <w:t xml:space="preserve">UDA 6 </w:t>
            </w:r>
          </w:p>
          <w:p w14:paraId="2E1960F8"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Il ciclo cliente e le prenotazioni</w:t>
            </w:r>
          </w:p>
        </w:tc>
        <w:tc>
          <w:tcPr>
            <w:tcW w:w="2945" w:type="dxa"/>
            <w:tcBorders>
              <w:top w:val="single" w:sz="6"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EA9DC5E" w14:textId="77777777" w:rsidR="00320837" w:rsidRPr="00320837" w:rsidRDefault="00320837" w:rsidP="00320837">
            <w:pPr>
              <w:tabs>
                <w:tab w:val="left" w:pos="280"/>
              </w:tabs>
              <w:suppressAutoHyphens/>
              <w:autoSpaceDE w:val="0"/>
              <w:autoSpaceDN w:val="0"/>
              <w:adjustRightInd w:val="0"/>
              <w:spacing w:after="113" w:line="260" w:lineRule="atLeast"/>
              <w:textAlignment w:val="center"/>
              <w:rPr>
                <w:rFonts w:cstheme="minorHAnsi"/>
                <w:color w:val="000000"/>
                <w:sz w:val="20"/>
                <w:szCs w:val="20"/>
              </w:rPr>
            </w:pPr>
            <w:r w:rsidRPr="00320837">
              <w:rPr>
                <w:rFonts w:cstheme="minorHAnsi"/>
                <w:color w:val="000000"/>
                <w:sz w:val="20"/>
                <w:szCs w:val="20"/>
              </w:rPr>
              <w:t xml:space="preserve">Usare le forme di base di comunicazione per interagire e presentare i prodotti/servizi offerti. </w:t>
            </w:r>
          </w:p>
          <w:p w14:paraId="7577C68E" w14:textId="77777777" w:rsidR="00320837" w:rsidRPr="00320837" w:rsidRDefault="00320837" w:rsidP="00320837">
            <w:pPr>
              <w:tabs>
                <w:tab w:val="left" w:pos="280"/>
              </w:tabs>
              <w:suppressAutoHyphens/>
              <w:autoSpaceDE w:val="0"/>
              <w:autoSpaceDN w:val="0"/>
              <w:adjustRightInd w:val="0"/>
              <w:spacing w:after="113" w:line="260" w:lineRule="atLeast"/>
              <w:textAlignment w:val="center"/>
              <w:rPr>
                <w:rFonts w:cstheme="minorHAnsi"/>
                <w:color w:val="000000"/>
                <w:sz w:val="20"/>
                <w:szCs w:val="20"/>
              </w:rPr>
            </w:pPr>
            <w:r w:rsidRPr="00320837">
              <w:rPr>
                <w:rFonts w:cstheme="minorHAnsi"/>
                <w:color w:val="000000"/>
                <w:sz w:val="20"/>
                <w:szCs w:val="20"/>
              </w:rPr>
              <w:t xml:space="preserve">Applicare tecniche di base e formule standard per la comunicazione professionale con il cliente. </w:t>
            </w:r>
          </w:p>
          <w:p w14:paraId="0F092F93" w14:textId="77777777" w:rsidR="00320837" w:rsidRPr="00320837" w:rsidRDefault="00320837" w:rsidP="00320837">
            <w:pPr>
              <w:tabs>
                <w:tab w:val="left" w:pos="280"/>
              </w:tabs>
              <w:suppressAutoHyphens/>
              <w:autoSpaceDE w:val="0"/>
              <w:autoSpaceDN w:val="0"/>
              <w:adjustRightInd w:val="0"/>
              <w:spacing w:after="113" w:line="260" w:lineRule="atLeast"/>
              <w:textAlignment w:val="center"/>
              <w:rPr>
                <w:rFonts w:cstheme="minorHAnsi"/>
                <w:color w:val="000000"/>
                <w:sz w:val="20"/>
                <w:szCs w:val="20"/>
              </w:rPr>
            </w:pPr>
            <w:r w:rsidRPr="00320837">
              <w:rPr>
                <w:rFonts w:cstheme="minorHAnsi"/>
                <w:color w:val="000000"/>
                <w:sz w:val="20"/>
                <w:szCs w:val="20"/>
              </w:rPr>
              <w:t>Applicare le regole essenziali della comunicazione nei contesti professionali di riferimento.</w:t>
            </w:r>
          </w:p>
        </w:tc>
        <w:tc>
          <w:tcPr>
            <w:tcW w:w="3610" w:type="dxa"/>
            <w:tcBorders>
              <w:top w:val="single" w:sz="6"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E72C2C9"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La comunicazione di base durante la fase ante o di prenotazione. Caratteristiche essenziali delle camere, arrangiamenti e tariffe. Capacità ricettiva e grado di occupazione. Le operazioni di base del ciclo cliente. La prenotazione: caratteristiche e tipologie. La prenotazione indiretta. L’intermediazione turistica. Le agenzie di viaggio, i tour operator, i tour organizer. Gli accordi tra albergo e agenzia. I contratti. Il voucher. Le fasi della prenotazione. La scheda di prenotazione, la ricevuta di caparra, le operazioni fondamentali, il planning, il registro prenotazioni. Assegnazione camere. La comunicazione di base in fase ante.</w:t>
            </w:r>
          </w:p>
        </w:tc>
      </w:tr>
      <w:tr w:rsidR="00320837" w:rsidRPr="00320837" w14:paraId="039D6ABB" w14:textId="77777777">
        <w:trPr>
          <w:trHeight w:val="60"/>
        </w:trPr>
        <w:tc>
          <w:tcPr>
            <w:tcW w:w="8829"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F2117DE" w14:textId="0E965A04" w:rsidR="00320837" w:rsidRPr="00320837" w:rsidRDefault="00320837" w:rsidP="00320837">
            <w:pPr>
              <w:tabs>
                <w:tab w:val="left" w:pos="7994"/>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TEMPI</w:t>
            </w:r>
            <w:r w:rsidRPr="00320837">
              <w:rPr>
                <w:rFonts w:cstheme="minorHAnsi"/>
                <w:color w:val="000000"/>
                <w:sz w:val="20"/>
                <w:szCs w:val="20"/>
              </w:rPr>
              <w:t xml:space="preserve"> </w:t>
            </w:r>
            <w:r w:rsidRPr="00320837">
              <w:rPr>
                <w:rFonts w:cstheme="minorHAnsi"/>
                <w:caps/>
                <w:color w:val="000000"/>
                <w:sz w:val="20"/>
                <w:szCs w:val="20"/>
              </w:rPr>
              <w:t>settembre/novembre</w:t>
            </w:r>
            <w:r w:rsidR="00D45EB1">
              <w:rPr>
                <w:rFonts w:cstheme="minorHAnsi"/>
                <w:color w:val="000000"/>
                <w:sz w:val="20"/>
                <w:szCs w:val="20"/>
              </w:rPr>
              <w:t>        </w:t>
            </w:r>
            <w:r w:rsidR="00D45EB1" w:rsidRPr="00320837">
              <w:rPr>
                <w:rFonts w:cstheme="minorHAnsi"/>
                <w:b/>
                <w:bCs/>
                <w:color w:val="000000"/>
                <w:sz w:val="20"/>
                <w:szCs w:val="20"/>
              </w:rPr>
              <w:t xml:space="preserve"> </w:t>
            </w:r>
            <w:r w:rsidRPr="00320837">
              <w:rPr>
                <w:rFonts w:cstheme="minorHAnsi"/>
                <w:b/>
                <w:bCs/>
                <w:color w:val="000000"/>
                <w:sz w:val="20"/>
                <w:szCs w:val="20"/>
              </w:rPr>
              <w:t>22 ORE</w:t>
            </w:r>
          </w:p>
        </w:tc>
      </w:tr>
    </w:tbl>
    <w:p w14:paraId="49143B8F"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283DBC8F"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2C6025C8" w14:textId="2494E420" w:rsidR="0053152C" w:rsidRPr="00320837" w:rsidRDefault="00320837" w:rsidP="00D45EB1">
      <w:pPr>
        <w:autoSpaceDE w:val="0"/>
        <w:autoSpaceDN w:val="0"/>
        <w:adjustRightInd w:val="0"/>
        <w:spacing w:after="100" w:line="280" w:lineRule="atLeast"/>
        <w:textAlignment w:val="center"/>
        <w:rPr>
          <w:rFonts w:cstheme="minorHAnsi"/>
          <w:color w:val="000000"/>
          <w:sz w:val="20"/>
          <w:szCs w:val="20"/>
        </w:rPr>
      </w:pPr>
      <w:r w:rsidRPr="00320837">
        <w:rPr>
          <w:rFonts w:cstheme="minorHAnsi"/>
          <w:b/>
          <w:bCs/>
          <w:color w:val="000000"/>
          <w:sz w:val="20"/>
          <w:szCs w:val="20"/>
        </w:rPr>
        <w:t>COMPETENZA:</w:t>
      </w:r>
      <w:r w:rsidRPr="00320837">
        <w:rPr>
          <w:rFonts w:cstheme="minorHAnsi"/>
          <w:color w:val="000000"/>
          <w:sz w:val="20"/>
          <w:szCs w:val="20"/>
        </w:rPr>
        <w:t xml:space="preserve"> Gestire tutte le fasi del ciclo cliente applicando le più idonee tecniche professionali </w:t>
      </w:r>
      <w:r w:rsidR="00D45EB1">
        <w:rPr>
          <w:rFonts w:cstheme="minorHAnsi"/>
          <w:color w:val="000000"/>
          <w:sz w:val="20"/>
          <w:szCs w:val="20"/>
        </w:rPr>
        <w:br/>
      </w:r>
      <w:r w:rsidRPr="00320837">
        <w:rPr>
          <w:rFonts w:cstheme="minorHAnsi"/>
          <w:color w:val="000000"/>
          <w:sz w:val="20"/>
          <w:szCs w:val="20"/>
        </w:rPr>
        <w:t xml:space="preserve">di </w:t>
      </w:r>
      <w:proofErr w:type="spellStart"/>
      <w:r w:rsidRPr="00320837">
        <w:rPr>
          <w:rFonts w:cstheme="minorHAnsi"/>
          <w:i/>
          <w:iCs/>
          <w:color w:val="000000"/>
          <w:sz w:val="20"/>
          <w:szCs w:val="20"/>
        </w:rPr>
        <w:t>Hospitality</w:t>
      </w:r>
      <w:proofErr w:type="spellEnd"/>
      <w:r w:rsidRPr="00320837">
        <w:rPr>
          <w:rFonts w:cstheme="minorHAnsi"/>
          <w:i/>
          <w:iCs/>
          <w:color w:val="000000"/>
          <w:sz w:val="20"/>
          <w:szCs w:val="20"/>
        </w:rPr>
        <w:t xml:space="preserve"> Management</w:t>
      </w:r>
      <w:r w:rsidRPr="00320837">
        <w:rPr>
          <w:rFonts w:cstheme="minorHAnsi"/>
          <w:color w:val="000000"/>
          <w:sz w:val="20"/>
          <w:szCs w:val="20"/>
        </w:rPr>
        <w:t xml:space="preserve">, rapportandosi con le altre aree aziendali, in un’ottica di comunicazione ed efficienza aziendale. </w:t>
      </w:r>
    </w:p>
    <w:tbl>
      <w:tblPr>
        <w:tblW w:w="0" w:type="auto"/>
        <w:tblInd w:w="-8" w:type="dxa"/>
        <w:tblLayout w:type="fixed"/>
        <w:tblCellMar>
          <w:left w:w="0" w:type="dxa"/>
          <w:right w:w="0" w:type="dxa"/>
        </w:tblCellMar>
        <w:tblLook w:val="0000" w:firstRow="0" w:lastRow="0" w:firstColumn="0" w:lastColumn="0" w:noHBand="0" w:noVBand="0"/>
      </w:tblPr>
      <w:tblGrid>
        <w:gridCol w:w="2274"/>
        <w:gridCol w:w="2945"/>
        <w:gridCol w:w="3610"/>
      </w:tblGrid>
      <w:tr w:rsidR="00320837" w:rsidRPr="00320837" w14:paraId="76B51F04" w14:textId="77777777" w:rsidTr="0053152C">
        <w:trPr>
          <w:trHeight w:val="60"/>
        </w:trPr>
        <w:tc>
          <w:tcPr>
            <w:tcW w:w="2274"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13" w:type="dxa"/>
              <w:left w:w="113" w:type="dxa"/>
              <w:bottom w:w="113" w:type="dxa"/>
              <w:right w:w="113" w:type="dxa"/>
            </w:tcMar>
            <w:vAlign w:val="center"/>
          </w:tcPr>
          <w:p w14:paraId="7C200D0E"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NUCLEI DISCIPLINARI</w:t>
            </w:r>
          </w:p>
        </w:tc>
        <w:tc>
          <w:tcPr>
            <w:tcW w:w="294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13" w:type="dxa"/>
              <w:left w:w="113" w:type="dxa"/>
              <w:bottom w:w="113" w:type="dxa"/>
              <w:right w:w="113" w:type="dxa"/>
            </w:tcMar>
            <w:vAlign w:val="center"/>
          </w:tcPr>
          <w:p w14:paraId="74A1BD28"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DESCRIZIONE ANALITICA degli STANDARD MINIMI di APPRENDIMENTO: Abilità</w:t>
            </w:r>
          </w:p>
        </w:tc>
        <w:tc>
          <w:tcPr>
            <w:tcW w:w="361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13" w:type="dxa"/>
              <w:left w:w="113" w:type="dxa"/>
              <w:bottom w:w="113" w:type="dxa"/>
              <w:right w:w="113" w:type="dxa"/>
            </w:tcMar>
            <w:vAlign w:val="center"/>
          </w:tcPr>
          <w:p w14:paraId="7BE29719"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 xml:space="preserve">STANDARD MINIMI </w:t>
            </w:r>
          </w:p>
          <w:p w14:paraId="3ECB85C1"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di APPRENDIMENTO:</w:t>
            </w:r>
          </w:p>
          <w:p w14:paraId="20D717B4"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r>
      <w:tr w:rsidR="00320837" w:rsidRPr="00320837" w14:paraId="769F25A8" w14:textId="77777777">
        <w:trPr>
          <w:trHeight w:val="60"/>
        </w:trPr>
        <w:tc>
          <w:tcPr>
            <w:tcW w:w="2274" w:type="dxa"/>
            <w:tcBorders>
              <w:top w:val="single" w:sz="6"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D73D95C"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b/>
                <w:bCs/>
                <w:color w:val="000000"/>
                <w:sz w:val="20"/>
                <w:szCs w:val="20"/>
              </w:rPr>
            </w:pPr>
            <w:r w:rsidRPr="00320837">
              <w:rPr>
                <w:rFonts w:cstheme="minorHAnsi"/>
                <w:b/>
                <w:bCs/>
                <w:color w:val="000000"/>
                <w:sz w:val="20"/>
                <w:szCs w:val="20"/>
              </w:rPr>
              <w:t xml:space="preserve">UDA 7 </w:t>
            </w:r>
          </w:p>
          <w:p w14:paraId="00667079"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La fase-in arrivo e soggiorno del cliente</w:t>
            </w:r>
          </w:p>
        </w:tc>
        <w:tc>
          <w:tcPr>
            <w:tcW w:w="2945" w:type="dxa"/>
            <w:tcBorders>
              <w:top w:val="single" w:sz="6"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4F58175" w14:textId="77777777" w:rsidR="00320837" w:rsidRPr="00320837" w:rsidRDefault="00320837" w:rsidP="00320837">
            <w:pPr>
              <w:tabs>
                <w:tab w:val="left" w:pos="280"/>
              </w:tabs>
              <w:suppressAutoHyphens/>
              <w:autoSpaceDE w:val="0"/>
              <w:autoSpaceDN w:val="0"/>
              <w:adjustRightInd w:val="0"/>
              <w:spacing w:after="113" w:line="260" w:lineRule="atLeast"/>
              <w:textAlignment w:val="center"/>
              <w:rPr>
                <w:rFonts w:cstheme="minorHAnsi"/>
                <w:color w:val="000000"/>
                <w:sz w:val="20"/>
                <w:szCs w:val="20"/>
              </w:rPr>
            </w:pPr>
            <w:r w:rsidRPr="00320837">
              <w:rPr>
                <w:rFonts w:cstheme="minorHAnsi"/>
                <w:color w:val="000000"/>
                <w:sz w:val="20"/>
                <w:szCs w:val="20"/>
              </w:rPr>
              <w:t xml:space="preserve">Usare correttamente le forme basilari di comunicazione per accogliere il cliente, interagire e presentare i prodotti/servizi offerti. </w:t>
            </w:r>
          </w:p>
          <w:p w14:paraId="09746BDB" w14:textId="77777777" w:rsidR="00320837" w:rsidRPr="00320837" w:rsidRDefault="00320837" w:rsidP="00320837">
            <w:pPr>
              <w:tabs>
                <w:tab w:val="left" w:pos="280"/>
              </w:tabs>
              <w:suppressAutoHyphens/>
              <w:autoSpaceDE w:val="0"/>
              <w:autoSpaceDN w:val="0"/>
              <w:adjustRightInd w:val="0"/>
              <w:spacing w:after="113" w:line="260" w:lineRule="atLeast"/>
              <w:textAlignment w:val="center"/>
              <w:rPr>
                <w:rFonts w:cstheme="minorHAnsi"/>
                <w:color w:val="000000"/>
                <w:sz w:val="20"/>
                <w:szCs w:val="20"/>
              </w:rPr>
            </w:pPr>
            <w:r w:rsidRPr="00320837">
              <w:rPr>
                <w:rFonts w:cstheme="minorHAnsi"/>
                <w:color w:val="000000"/>
                <w:sz w:val="20"/>
                <w:szCs w:val="20"/>
              </w:rPr>
              <w:t xml:space="preserve">Applicare tecniche di base e formule standard per la comunicazione professionale con il cliente. </w:t>
            </w:r>
          </w:p>
          <w:p w14:paraId="525A6648" w14:textId="77777777" w:rsidR="00320837" w:rsidRPr="00320837" w:rsidRDefault="00320837" w:rsidP="00320837">
            <w:pPr>
              <w:tabs>
                <w:tab w:val="left" w:pos="280"/>
              </w:tabs>
              <w:suppressAutoHyphens/>
              <w:autoSpaceDE w:val="0"/>
              <w:autoSpaceDN w:val="0"/>
              <w:adjustRightInd w:val="0"/>
              <w:spacing w:after="113" w:line="260" w:lineRule="atLeast"/>
              <w:textAlignment w:val="center"/>
              <w:rPr>
                <w:rFonts w:cstheme="minorHAnsi"/>
                <w:color w:val="000000"/>
                <w:sz w:val="20"/>
                <w:szCs w:val="20"/>
              </w:rPr>
            </w:pPr>
            <w:r w:rsidRPr="00320837">
              <w:rPr>
                <w:rFonts w:cstheme="minorHAnsi"/>
                <w:color w:val="000000"/>
                <w:sz w:val="20"/>
                <w:szCs w:val="20"/>
              </w:rPr>
              <w:t>Applicare le regole essenziali della comunicazione nei contesti professionali di riferimento.</w:t>
            </w:r>
          </w:p>
        </w:tc>
        <w:tc>
          <w:tcPr>
            <w:tcW w:w="3610" w:type="dxa"/>
            <w:tcBorders>
              <w:top w:val="single" w:sz="6"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112BB0F"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La fase in. L’arrivo del cliente prenotato e non prenotato. Le operazioni di check-in. L’accoglienza. La registrazione. La scheda di notifica. Il modulo di consenso per il trattamento dei dati personali. Il modello Istat C/59. Le altre operazioni di check-in. Il soggiorno e l’assistenza del cliente.</w:t>
            </w:r>
          </w:p>
        </w:tc>
      </w:tr>
      <w:tr w:rsidR="00320837" w:rsidRPr="00320837" w14:paraId="5EDBB60F" w14:textId="77777777">
        <w:trPr>
          <w:trHeight w:val="60"/>
        </w:trPr>
        <w:tc>
          <w:tcPr>
            <w:tcW w:w="8829"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2749DEF" w14:textId="347BC925" w:rsidR="00320837" w:rsidRPr="00320837" w:rsidRDefault="00320837" w:rsidP="00320837">
            <w:pPr>
              <w:tabs>
                <w:tab w:val="left" w:pos="7994"/>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TEMPI</w:t>
            </w:r>
            <w:r w:rsidRPr="00320837">
              <w:rPr>
                <w:rFonts w:cstheme="minorHAnsi"/>
                <w:color w:val="000000"/>
                <w:sz w:val="20"/>
                <w:szCs w:val="20"/>
              </w:rPr>
              <w:t xml:space="preserve"> </w:t>
            </w:r>
            <w:r w:rsidRPr="00320837">
              <w:rPr>
                <w:rFonts w:cstheme="minorHAnsi"/>
                <w:caps/>
                <w:color w:val="000000"/>
                <w:sz w:val="20"/>
                <w:szCs w:val="20"/>
              </w:rPr>
              <w:t>dicembre/maggio</w:t>
            </w:r>
            <w:r w:rsidR="00D45EB1">
              <w:rPr>
                <w:rFonts w:cstheme="minorHAnsi"/>
                <w:color w:val="000000"/>
                <w:sz w:val="20"/>
                <w:szCs w:val="20"/>
              </w:rPr>
              <w:t>        </w:t>
            </w:r>
            <w:r w:rsidR="00D45EB1" w:rsidRPr="00320837">
              <w:rPr>
                <w:rFonts w:cstheme="minorHAnsi"/>
                <w:b/>
                <w:bCs/>
                <w:color w:val="000000"/>
                <w:sz w:val="20"/>
                <w:szCs w:val="20"/>
              </w:rPr>
              <w:t xml:space="preserve"> </w:t>
            </w:r>
            <w:r w:rsidRPr="00320837">
              <w:rPr>
                <w:rFonts w:cstheme="minorHAnsi"/>
                <w:b/>
                <w:bCs/>
                <w:color w:val="000000"/>
                <w:sz w:val="20"/>
                <w:szCs w:val="20"/>
              </w:rPr>
              <w:t>22 ORE</w:t>
            </w:r>
          </w:p>
        </w:tc>
      </w:tr>
    </w:tbl>
    <w:p w14:paraId="390438BB" w14:textId="77777777" w:rsidR="00D45EB1" w:rsidRDefault="00D45EB1" w:rsidP="00320837">
      <w:pPr>
        <w:autoSpaceDE w:val="0"/>
        <w:autoSpaceDN w:val="0"/>
        <w:adjustRightInd w:val="0"/>
        <w:spacing w:after="113" w:line="280" w:lineRule="atLeast"/>
        <w:jc w:val="both"/>
        <w:textAlignment w:val="center"/>
        <w:rPr>
          <w:rFonts w:cstheme="minorHAnsi"/>
          <w:b/>
          <w:bCs/>
          <w:color w:val="000000"/>
          <w:sz w:val="20"/>
          <w:szCs w:val="20"/>
        </w:rPr>
      </w:pPr>
    </w:p>
    <w:p w14:paraId="2FEE64D5" w14:textId="77777777" w:rsidR="00D45EB1" w:rsidRDefault="00D45EB1">
      <w:pPr>
        <w:rPr>
          <w:rFonts w:cstheme="minorHAnsi"/>
          <w:b/>
          <w:bCs/>
          <w:color w:val="000000"/>
          <w:sz w:val="20"/>
          <w:szCs w:val="20"/>
        </w:rPr>
      </w:pPr>
      <w:r>
        <w:rPr>
          <w:rFonts w:cstheme="minorHAnsi"/>
          <w:b/>
          <w:bCs/>
          <w:color w:val="000000"/>
          <w:sz w:val="20"/>
          <w:szCs w:val="20"/>
        </w:rPr>
        <w:br w:type="page"/>
      </w:r>
    </w:p>
    <w:p w14:paraId="5FFEBF12" w14:textId="5005F37E" w:rsidR="0053152C" w:rsidRPr="00320837" w:rsidRDefault="00320837" w:rsidP="00951439">
      <w:pPr>
        <w:autoSpaceDE w:val="0"/>
        <w:autoSpaceDN w:val="0"/>
        <w:adjustRightInd w:val="0"/>
        <w:spacing w:after="113" w:line="280" w:lineRule="atLeast"/>
        <w:textAlignment w:val="center"/>
        <w:rPr>
          <w:rFonts w:cstheme="minorHAnsi"/>
          <w:color w:val="000000"/>
          <w:sz w:val="20"/>
          <w:szCs w:val="20"/>
        </w:rPr>
      </w:pPr>
      <w:r w:rsidRPr="00320837">
        <w:rPr>
          <w:rFonts w:cstheme="minorHAnsi"/>
          <w:b/>
          <w:bCs/>
          <w:color w:val="000000"/>
          <w:sz w:val="20"/>
          <w:szCs w:val="20"/>
        </w:rPr>
        <w:lastRenderedPageBreak/>
        <w:t xml:space="preserve">COMPETENZA: </w:t>
      </w:r>
      <w:r w:rsidRPr="00320837">
        <w:rPr>
          <w:rFonts w:cstheme="minorHAnsi"/>
          <w:color w:val="000000"/>
          <w:sz w:val="20"/>
          <w:szCs w:val="20"/>
        </w:rPr>
        <w:t xml:space="preserve">Gestire tutte le fasi del ciclo cliente applicando le più idonee tecniche professionali </w:t>
      </w:r>
      <w:r w:rsidR="00951439">
        <w:rPr>
          <w:rFonts w:cstheme="minorHAnsi"/>
          <w:color w:val="000000"/>
          <w:sz w:val="20"/>
          <w:szCs w:val="20"/>
        </w:rPr>
        <w:br/>
      </w:r>
      <w:r w:rsidRPr="00320837">
        <w:rPr>
          <w:rFonts w:cstheme="minorHAnsi"/>
          <w:color w:val="000000"/>
          <w:sz w:val="20"/>
          <w:szCs w:val="20"/>
        </w:rPr>
        <w:t xml:space="preserve">di </w:t>
      </w:r>
      <w:proofErr w:type="spellStart"/>
      <w:r w:rsidRPr="00951439">
        <w:rPr>
          <w:rFonts w:cstheme="minorHAnsi"/>
          <w:i/>
          <w:iCs/>
          <w:color w:val="000000"/>
          <w:sz w:val="20"/>
          <w:szCs w:val="20"/>
        </w:rPr>
        <w:t>Hospitality</w:t>
      </w:r>
      <w:proofErr w:type="spellEnd"/>
      <w:r w:rsidRPr="00951439">
        <w:rPr>
          <w:rFonts w:cstheme="minorHAnsi"/>
          <w:i/>
          <w:iCs/>
          <w:color w:val="000000"/>
          <w:sz w:val="20"/>
          <w:szCs w:val="20"/>
        </w:rPr>
        <w:t xml:space="preserve"> Management</w:t>
      </w:r>
      <w:r w:rsidRPr="00320837">
        <w:rPr>
          <w:rFonts w:cstheme="minorHAnsi"/>
          <w:color w:val="000000"/>
          <w:sz w:val="20"/>
          <w:szCs w:val="20"/>
        </w:rPr>
        <w:t xml:space="preserve">, rapportandosi con le altre aree aziendali, in un’ottica di comunicazione ed efficienza aziendale. </w:t>
      </w:r>
    </w:p>
    <w:tbl>
      <w:tblPr>
        <w:tblW w:w="0" w:type="auto"/>
        <w:tblInd w:w="-8" w:type="dxa"/>
        <w:tblLayout w:type="fixed"/>
        <w:tblCellMar>
          <w:left w:w="0" w:type="dxa"/>
          <w:right w:w="0" w:type="dxa"/>
        </w:tblCellMar>
        <w:tblLook w:val="0000" w:firstRow="0" w:lastRow="0" w:firstColumn="0" w:lastColumn="0" w:noHBand="0" w:noVBand="0"/>
      </w:tblPr>
      <w:tblGrid>
        <w:gridCol w:w="2274"/>
        <w:gridCol w:w="2945"/>
        <w:gridCol w:w="3610"/>
      </w:tblGrid>
      <w:tr w:rsidR="00320837" w:rsidRPr="00320837" w14:paraId="5F5CFDE4" w14:textId="77777777" w:rsidTr="0053152C">
        <w:trPr>
          <w:trHeight w:val="60"/>
        </w:trPr>
        <w:tc>
          <w:tcPr>
            <w:tcW w:w="2274"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13" w:type="dxa"/>
              <w:left w:w="113" w:type="dxa"/>
              <w:bottom w:w="113" w:type="dxa"/>
              <w:right w:w="113" w:type="dxa"/>
            </w:tcMar>
            <w:vAlign w:val="center"/>
          </w:tcPr>
          <w:p w14:paraId="2A9C5BDA"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NUCLEI DISCIPLINARI</w:t>
            </w:r>
          </w:p>
        </w:tc>
        <w:tc>
          <w:tcPr>
            <w:tcW w:w="294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13" w:type="dxa"/>
              <w:left w:w="113" w:type="dxa"/>
              <w:bottom w:w="113" w:type="dxa"/>
              <w:right w:w="113" w:type="dxa"/>
            </w:tcMar>
            <w:vAlign w:val="center"/>
          </w:tcPr>
          <w:p w14:paraId="4B7C9469"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DESCRIZIONE ANALITICA degli STANDARD MINIMI di APPRENDIMENTO: Abilità</w:t>
            </w:r>
          </w:p>
        </w:tc>
        <w:tc>
          <w:tcPr>
            <w:tcW w:w="361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113" w:type="dxa"/>
              <w:left w:w="113" w:type="dxa"/>
              <w:bottom w:w="113" w:type="dxa"/>
              <w:right w:w="113" w:type="dxa"/>
            </w:tcMar>
            <w:vAlign w:val="center"/>
          </w:tcPr>
          <w:p w14:paraId="05564E4C"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 xml:space="preserve">STANDARD MINIMI </w:t>
            </w:r>
          </w:p>
          <w:p w14:paraId="5B067E64"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di APPRENDIMENTO:</w:t>
            </w:r>
          </w:p>
          <w:p w14:paraId="232BB8CB"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Conoscenze</w:t>
            </w:r>
          </w:p>
        </w:tc>
      </w:tr>
      <w:tr w:rsidR="00320837" w:rsidRPr="00320837" w14:paraId="2A373B48" w14:textId="77777777">
        <w:trPr>
          <w:trHeight w:val="60"/>
        </w:trPr>
        <w:tc>
          <w:tcPr>
            <w:tcW w:w="2274" w:type="dxa"/>
            <w:tcBorders>
              <w:top w:val="single" w:sz="6"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D84EBDF"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b/>
                <w:bCs/>
                <w:color w:val="000000"/>
                <w:sz w:val="20"/>
                <w:szCs w:val="20"/>
              </w:rPr>
            </w:pPr>
            <w:r w:rsidRPr="00320837">
              <w:rPr>
                <w:rFonts w:cstheme="minorHAnsi"/>
                <w:b/>
                <w:bCs/>
                <w:color w:val="000000"/>
                <w:sz w:val="20"/>
                <w:szCs w:val="20"/>
              </w:rPr>
              <w:t>UDA 8</w:t>
            </w:r>
          </w:p>
          <w:p w14:paraId="3F598DE6"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La fase out</w:t>
            </w:r>
          </w:p>
        </w:tc>
        <w:tc>
          <w:tcPr>
            <w:tcW w:w="2945" w:type="dxa"/>
            <w:tcBorders>
              <w:top w:val="single" w:sz="6"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9A579C2" w14:textId="77777777" w:rsidR="00320837" w:rsidRPr="00320837" w:rsidRDefault="00320837" w:rsidP="00320837">
            <w:pPr>
              <w:tabs>
                <w:tab w:val="left" w:pos="280"/>
              </w:tabs>
              <w:suppressAutoHyphens/>
              <w:autoSpaceDE w:val="0"/>
              <w:autoSpaceDN w:val="0"/>
              <w:adjustRightInd w:val="0"/>
              <w:spacing w:after="113" w:line="260" w:lineRule="atLeast"/>
              <w:textAlignment w:val="center"/>
              <w:rPr>
                <w:rFonts w:cstheme="minorHAnsi"/>
                <w:color w:val="000000"/>
                <w:sz w:val="20"/>
                <w:szCs w:val="20"/>
              </w:rPr>
            </w:pPr>
            <w:r w:rsidRPr="00320837">
              <w:rPr>
                <w:rFonts w:cstheme="minorHAnsi"/>
                <w:color w:val="000000"/>
                <w:sz w:val="20"/>
                <w:szCs w:val="20"/>
              </w:rPr>
              <w:t xml:space="preserve">Usare correttamente le forme di comunicazione per interagire con il cliente. </w:t>
            </w:r>
          </w:p>
          <w:p w14:paraId="0C3CF314" w14:textId="77777777" w:rsidR="00320837" w:rsidRPr="00320837" w:rsidRDefault="00320837" w:rsidP="00320837">
            <w:pPr>
              <w:tabs>
                <w:tab w:val="left" w:pos="280"/>
              </w:tabs>
              <w:suppressAutoHyphens/>
              <w:autoSpaceDE w:val="0"/>
              <w:autoSpaceDN w:val="0"/>
              <w:adjustRightInd w:val="0"/>
              <w:spacing w:after="113" w:line="260" w:lineRule="atLeast"/>
              <w:textAlignment w:val="center"/>
              <w:rPr>
                <w:rFonts w:cstheme="minorHAnsi"/>
                <w:color w:val="000000"/>
                <w:sz w:val="20"/>
                <w:szCs w:val="20"/>
              </w:rPr>
            </w:pPr>
            <w:r w:rsidRPr="00320837">
              <w:rPr>
                <w:rFonts w:cstheme="minorHAnsi"/>
                <w:color w:val="000000"/>
                <w:sz w:val="20"/>
                <w:szCs w:val="20"/>
              </w:rPr>
              <w:t xml:space="preserve">Applicare tecniche di base e formule standard per la comunicazione professionale con il cliente. </w:t>
            </w:r>
          </w:p>
          <w:p w14:paraId="1945F373" w14:textId="77777777" w:rsidR="00320837" w:rsidRPr="00320837" w:rsidRDefault="00320837" w:rsidP="00320837">
            <w:pPr>
              <w:tabs>
                <w:tab w:val="left" w:pos="280"/>
              </w:tabs>
              <w:suppressAutoHyphens/>
              <w:autoSpaceDE w:val="0"/>
              <w:autoSpaceDN w:val="0"/>
              <w:adjustRightInd w:val="0"/>
              <w:spacing w:after="113" w:line="260" w:lineRule="atLeast"/>
              <w:textAlignment w:val="center"/>
              <w:rPr>
                <w:rFonts w:cstheme="minorHAnsi"/>
                <w:color w:val="000000"/>
                <w:sz w:val="20"/>
                <w:szCs w:val="20"/>
              </w:rPr>
            </w:pPr>
            <w:r w:rsidRPr="00320837">
              <w:rPr>
                <w:rFonts w:cstheme="minorHAnsi"/>
                <w:color w:val="000000"/>
                <w:sz w:val="20"/>
                <w:szCs w:val="20"/>
              </w:rPr>
              <w:t xml:space="preserve">Applicare le regole della comunicazione nei contesti professionali di riferimento. </w:t>
            </w:r>
          </w:p>
        </w:tc>
        <w:tc>
          <w:tcPr>
            <w:tcW w:w="3610" w:type="dxa"/>
            <w:tcBorders>
              <w:top w:val="single" w:sz="6"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B994A8F"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La fase check out. </w:t>
            </w:r>
          </w:p>
          <w:p w14:paraId="32CE2A3D"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Il conto e il giornale d’albergo o </w:t>
            </w:r>
            <w:proofErr w:type="spellStart"/>
            <w:r w:rsidRPr="00320837">
              <w:rPr>
                <w:rFonts w:cstheme="minorHAnsi"/>
                <w:color w:val="000000"/>
                <w:sz w:val="20"/>
                <w:szCs w:val="20"/>
              </w:rPr>
              <w:t>maincourante</w:t>
            </w:r>
            <w:proofErr w:type="spellEnd"/>
            <w:r w:rsidRPr="00320837">
              <w:rPr>
                <w:rFonts w:cstheme="minorHAnsi"/>
                <w:color w:val="000000"/>
                <w:sz w:val="20"/>
                <w:szCs w:val="20"/>
              </w:rPr>
              <w:t>. La partenza del cliente. La ricevuta fiscale e la fattura. L’Iva. Scorporo dell’Iva. Le modalità di pagamento. Calcolo della commissione sui vari tipi di voucher. La fase post. La gestione dei sospesi.</w:t>
            </w:r>
          </w:p>
        </w:tc>
      </w:tr>
      <w:tr w:rsidR="00320837" w:rsidRPr="00320837" w14:paraId="6221BDC3" w14:textId="77777777">
        <w:trPr>
          <w:trHeight w:val="60"/>
        </w:trPr>
        <w:tc>
          <w:tcPr>
            <w:tcW w:w="8829"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3E9F9D2" w14:textId="47717598" w:rsidR="00320837" w:rsidRPr="00320837" w:rsidRDefault="00320837" w:rsidP="00320837">
            <w:pPr>
              <w:tabs>
                <w:tab w:val="left" w:pos="7994"/>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b/>
                <w:bCs/>
                <w:color w:val="000000"/>
                <w:sz w:val="20"/>
                <w:szCs w:val="20"/>
              </w:rPr>
              <w:t>TEMPI</w:t>
            </w:r>
            <w:r w:rsidRPr="00320837">
              <w:rPr>
                <w:rFonts w:cstheme="minorHAnsi"/>
                <w:color w:val="000000"/>
                <w:sz w:val="20"/>
                <w:szCs w:val="20"/>
              </w:rPr>
              <w:t xml:space="preserve"> </w:t>
            </w:r>
            <w:r w:rsidRPr="00320837">
              <w:rPr>
                <w:rFonts w:cstheme="minorHAnsi"/>
                <w:caps/>
                <w:color w:val="000000"/>
                <w:sz w:val="20"/>
                <w:szCs w:val="20"/>
              </w:rPr>
              <w:t>marzo/giugno</w:t>
            </w:r>
            <w:r w:rsidR="00D45EB1">
              <w:rPr>
                <w:rFonts w:cstheme="minorHAnsi"/>
                <w:color w:val="000000"/>
                <w:sz w:val="20"/>
                <w:szCs w:val="20"/>
              </w:rPr>
              <w:t>        </w:t>
            </w:r>
            <w:r w:rsidR="00D45EB1" w:rsidRPr="00320837">
              <w:rPr>
                <w:rFonts w:cstheme="minorHAnsi"/>
                <w:b/>
                <w:bCs/>
                <w:color w:val="000000"/>
                <w:sz w:val="20"/>
                <w:szCs w:val="20"/>
              </w:rPr>
              <w:t xml:space="preserve"> </w:t>
            </w:r>
            <w:r w:rsidRPr="00320837">
              <w:rPr>
                <w:rFonts w:cstheme="minorHAnsi"/>
                <w:b/>
                <w:bCs/>
                <w:color w:val="000000"/>
                <w:sz w:val="20"/>
                <w:szCs w:val="20"/>
              </w:rPr>
              <w:t>22 ORE</w:t>
            </w:r>
          </w:p>
        </w:tc>
      </w:tr>
    </w:tbl>
    <w:p w14:paraId="4379BED3" w14:textId="77777777" w:rsidR="00320837" w:rsidRPr="00320837" w:rsidRDefault="00320837" w:rsidP="00320837">
      <w:pPr>
        <w:autoSpaceDE w:val="0"/>
        <w:autoSpaceDN w:val="0"/>
        <w:adjustRightInd w:val="0"/>
        <w:spacing w:after="113" w:line="280" w:lineRule="atLeast"/>
        <w:jc w:val="both"/>
        <w:textAlignment w:val="center"/>
        <w:rPr>
          <w:rFonts w:cstheme="minorHAnsi"/>
          <w:color w:val="000000"/>
          <w:sz w:val="20"/>
          <w:szCs w:val="20"/>
        </w:rPr>
      </w:pPr>
    </w:p>
    <w:p w14:paraId="309A8E74" w14:textId="77777777" w:rsidR="00320837" w:rsidRPr="00320837" w:rsidRDefault="00320837" w:rsidP="00320837">
      <w:pPr>
        <w:autoSpaceDE w:val="0"/>
        <w:autoSpaceDN w:val="0"/>
        <w:adjustRightInd w:val="0"/>
        <w:spacing w:after="113" w:line="280" w:lineRule="atLeast"/>
        <w:jc w:val="both"/>
        <w:textAlignment w:val="center"/>
        <w:rPr>
          <w:rFonts w:cstheme="minorHAnsi"/>
          <w:color w:val="000000"/>
          <w:sz w:val="20"/>
          <w:szCs w:val="20"/>
        </w:rPr>
      </w:pPr>
    </w:p>
    <w:p w14:paraId="3457BDE6" w14:textId="77777777" w:rsidR="00320837" w:rsidRPr="00320837" w:rsidRDefault="00320837" w:rsidP="00951439">
      <w:pPr>
        <w:autoSpaceDE w:val="0"/>
        <w:autoSpaceDN w:val="0"/>
        <w:adjustRightInd w:val="0"/>
        <w:spacing w:after="113" w:line="280" w:lineRule="atLeast"/>
        <w:ind w:left="283" w:right="925" w:hanging="283"/>
        <w:textAlignment w:val="center"/>
        <w:rPr>
          <w:rFonts w:cstheme="minorHAnsi"/>
          <w:b/>
          <w:bCs/>
          <w:color w:val="000000"/>
          <w:sz w:val="24"/>
          <w:szCs w:val="24"/>
        </w:rPr>
      </w:pPr>
      <w:r w:rsidRPr="00320837">
        <w:rPr>
          <w:rFonts w:cstheme="minorHAnsi"/>
          <w:b/>
          <w:bCs/>
          <w:color w:val="000000"/>
          <w:sz w:val="24"/>
          <w:szCs w:val="24"/>
        </w:rPr>
        <w:t>2.</w:t>
      </w:r>
      <w:r w:rsidRPr="00320837">
        <w:rPr>
          <w:rFonts w:cstheme="minorHAnsi"/>
          <w:b/>
          <w:bCs/>
          <w:color w:val="000000"/>
          <w:sz w:val="24"/>
          <w:szCs w:val="24"/>
        </w:rPr>
        <w:t> </w:t>
      </w:r>
      <w:r w:rsidRPr="00320837">
        <w:rPr>
          <w:rFonts w:cstheme="minorHAnsi"/>
          <w:b/>
          <w:bCs/>
          <w:color w:val="000000"/>
          <w:sz w:val="24"/>
          <w:szCs w:val="24"/>
        </w:rPr>
        <w:t>METODOLOGIE e STRATEGIE DIDATTICHE</w:t>
      </w:r>
    </w:p>
    <w:p w14:paraId="251CFE84" w14:textId="77777777" w:rsidR="00320837" w:rsidRPr="00320837" w:rsidRDefault="00320837" w:rsidP="00951439">
      <w:pPr>
        <w:autoSpaceDE w:val="0"/>
        <w:autoSpaceDN w:val="0"/>
        <w:adjustRightInd w:val="0"/>
        <w:spacing w:after="0" w:line="280" w:lineRule="atLeast"/>
        <w:ind w:right="925"/>
        <w:jc w:val="both"/>
        <w:textAlignment w:val="center"/>
        <w:rPr>
          <w:rFonts w:cstheme="minorHAnsi"/>
          <w:b/>
          <w:bCs/>
          <w:color w:val="000000"/>
          <w:sz w:val="20"/>
          <w:szCs w:val="20"/>
        </w:rPr>
      </w:pPr>
      <w:r w:rsidRPr="00320837">
        <w:rPr>
          <w:rFonts w:cstheme="minorHAnsi"/>
          <w:b/>
          <w:bCs/>
          <w:color w:val="000000"/>
          <w:sz w:val="20"/>
          <w:szCs w:val="20"/>
        </w:rPr>
        <w:t>Metodologie utilizzate:</w:t>
      </w:r>
    </w:p>
    <w:p w14:paraId="645CDF40" w14:textId="77777777" w:rsidR="00320837" w:rsidRPr="00320837" w:rsidRDefault="00320837" w:rsidP="00951439">
      <w:pPr>
        <w:autoSpaceDE w:val="0"/>
        <w:autoSpaceDN w:val="0"/>
        <w:adjustRightInd w:val="0"/>
        <w:spacing w:after="0" w:line="280" w:lineRule="atLeast"/>
        <w:ind w:right="925"/>
        <w:jc w:val="both"/>
        <w:textAlignment w:val="center"/>
        <w:rPr>
          <w:rFonts w:cstheme="minorHAnsi"/>
          <w:color w:val="000000"/>
          <w:sz w:val="20"/>
          <w:szCs w:val="20"/>
        </w:rPr>
      </w:pPr>
      <w:r w:rsidRPr="00320837">
        <w:rPr>
          <w:rFonts w:cstheme="minorHAnsi"/>
          <w:color w:val="000000"/>
          <w:sz w:val="20"/>
          <w:szCs w:val="20"/>
        </w:rPr>
        <w:t xml:space="preserve">discussione guidata; metodo della risoluzione dei problemi; metodo misto (sintesi – analisi – rielaborazione); ricerca individuale; brainstorming; cooperative learning; attività e/o ricerca di gruppo; </w:t>
      </w:r>
      <w:proofErr w:type="spellStart"/>
      <w:r w:rsidRPr="00320837">
        <w:rPr>
          <w:rFonts w:cstheme="minorHAnsi"/>
          <w:color w:val="000000"/>
          <w:sz w:val="20"/>
          <w:szCs w:val="20"/>
        </w:rPr>
        <w:t>problem</w:t>
      </w:r>
      <w:proofErr w:type="spellEnd"/>
      <w:r w:rsidRPr="00320837">
        <w:rPr>
          <w:rFonts w:cstheme="minorHAnsi"/>
          <w:color w:val="000000"/>
          <w:sz w:val="20"/>
          <w:szCs w:val="20"/>
        </w:rPr>
        <w:t xml:space="preserve"> solving; learning by </w:t>
      </w:r>
      <w:proofErr w:type="spellStart"/>
      <w:r w:rsidRPr="00320837">
        <w:rPr>
          <w:rFonts w:cstheme="minorHAnsi"/>
          <w:color w:val="000000"/>
          <w:sz w:val="20"/>
          <w:szCs w:val="20"/>
        </w:rPr>
        <w:t>doing</w:t>
      </w:r>
      <w:proofErr w:type="spellEnd"/>
      <w:r w:rsidRPr="00320837">
        <w:rPr>
          <w:rFonts w:cstheme="minorHAnsi"/>
          <w:color w:val="000000"/>
          <w:sz w:val="20"/>
          <w:szCs w:val="20"/>
        </w:rPr>
        <w:t>.</w:t>
      </w:r>
    </w:p>
    <w:p w14:paraId="59ED7729" w14:textId="77777777" w:rsidR="00320837" w:rsidRPr="00320837" w:rsidRDefault="00320837" w:rsidP="00951439">
      <w:pPr>
        <w:autoSpaceDE w:val="0"/>
        <w:autoSpaceDN w:val="0"/>
        <w:adjustRightInd w:val="0"/>
        <w:spacing w:after="0" w:line="280" w:lineRule="atLeast"/>
        <w:ind w:right="925"/>
        <w:jc w:val="both"/>
        <w:textAlignment w:val="center"/>
        <w:rPr>
          <w:rFonts w:cstheme="minorHAnsi"/>
          <w:color w:val="000000"/>
          <w:sz w:val="20"/>
          <w:szCs w:val="20"/>
        </w:rPr>
      </w:pPr>
      <w:r w:rsidRPr="00320837">
        <w:rPr>
          <w:rFonts w:cstheme="minorHAnsi"/>
          <w:color w:val="000000"/>
          <w:sz w:val="20"/>
          <w:szCs w:val="20"/>
        </w:rPr>
        <w:t xml:space="preserve">Lezioni audio differite o in diretta, chat, tutorial, restituzione degli elaborati corretti tramite ARGO - </w:t>
      </w:r>
      <w:proofErr w:type="spellStart"/>
      <w:r w:rsidRPr="00320837">
        <w:rPr>
          <w:rFonts w:cstheme="minorHAnsi"/>
          <w:color w:val="000000"/>
          <w:sz w:val="20"/>
          <w:szCs w:val="20"/>
        </w:rPr>
        <w:t>DidUP</w:t>
      </w:r>
      <w:proofErr w:type="spellEnd"/>
      <w:r w:rsidRPr="00320837">
        <w:rPr>
          <w:rFonts w:cstheme="minorHAnsi"/>
          <w:color w:val="000000"/>
          <w:sz w:val="20"/>
          <w:szCs w:val="20"/>
        </w:rPr>
        <w:t>, classe virtuale, scambio di elaborati e consegne a mezzo posta elettronica o piattaforma didattica, chiamate vocali di gruppo/classe.</w:t>
      </w:r>
    </w:p>
    <w:p w14:paraId="060142BB" w14:textId="77777777" w:rsidR="00320837" w:rsidRPr="00320837" w:rsidRDefault="00320837" w:rsidP="00951439">
      <w:pPr>
        <w:autoSpaceDE w:val="0"/>
        <w:autoSpaceDN w:val="0"/>
        <w:adjustRightInd w:val="0"/>
        <w:spacing w:before="113" w:after="0" w:line="280" w:lineRule="atLeast"/>
        <w:ind w:right="925"/>
        <w:jc w:val="both"/>
        <w:textAlignment w:val="center"/>
        <w:rPr>
          <w:rFonts w:cstheme="minorHAnsi"/>
          <w:b/>
          <w:bCs/>
          <w:color w:val="000000"/>
          <w:sz w:val="20"/>
          <w:szCs w:val="20"/>
        </w:rPr>
      </w:pPr>
      <w:r w:rsidRPr="00320837">
        <w:rPr>
          <w:rFonts w:cstheme="minorHAnsi"/>
          <w:b/>
          <w:bCs/>
          <w:color w:val="000000"/>
          <w:sz w:val="20"/>
          <w:szCs w:val="20"/>
        </w:rPr>
        <w:t>Strategie utilizzate:</w:t>
      </w:r>
    </w:p>
    <w:p w14:paraId="7969A372" w14:textId="77777777" w:rsidR="00320837" w:rsidRPr="00320837" w:rsidRDefault="00320837" w:rsidP="00951439">
      <w:pPr>
        <w:autoSpaceDE w:val="0"/>
        <w:autoSpaceDN w:val="0"/>
        <w:adjustRightInd w:val="0"/>
        <w:spacing w:after="0" w:line="280" w:lineRule="atLeast"/>
        <w:ind w:right="925"/>
        <w:jc w:val="both"/>
        <w:textAlignment w:val="center"/>
        <w:rPr>
          <w:rFonts w:cstheme="minorHAnsi"/>
          <w:color w:val="000000"/>
          <w:sz w:val="20"/>
          <w:szCs w:val="20"/>
        </w:rPr>
      </w:pPr>
      <w:r w:rsidRPr="00320837">
        <w:rPr>
          <w:rFonts w:cstheme="minorHAnsi"/>
          <w:color w:val="000000"/>
          <w:sz w:val="20"/>
          <w:szCs w:val="20"/>
        </w:rPr>
        <w:t xml:space="preserve">lezione frontale; lezione dialogata; lezione-dibattito; lezione multimediale in sincronia; lezione guidata in modalità asincrona; attività laboratoriali; </w:t>
      </w:r>
      <w:proofErr w:type="spellStart"/>
      <w:r w:rsidRPr="00320837">
        <w:rPr>
          <w:rFonts w:cstheme="minorHAnsi"/>
          <w:color w:val="000000"/>
          <w:sz w:val="20"/>
          <w:szCs w:val="20"/>
        </w:rPr>
        <w:t>role</w:t>
      </w:r>
      <w:proofErr w:type="spellEnd"/>
      <w:r w:rsidRPr="00320837">
        <w:rPr>
          <w:rFonts w:cstheme="minorHAnsi"/>
          <w:color w:val="000000"/>
          <w:sz w:val="20"/>
          <w:szCs w:val="20"/>
        </w:rPr>
        <w:t xml:space="preserve"> playing e attività simulata.</w:t>
      </w:r>
    </w:p>
    <w:p w14:paraId="57F5EF1D" w14:textId="77777777" w:rsidR="00D45EB1" w:rsidRDefault="00D45EB1" w:rsidP="00951439">
      <w:pPr>
        <w:autoSpaceDE w:val="0"/>
        <w:autoSpaceDN w:val="0"/>
        <w:adjustRightInd w:val="0"/>
        <w:spacing w:after="113" w:line="280" w:lineRule="atLeast"/>
        <w:ind w:left="283" w:right="925" w:hanging="283"/>
        <w:textAlignment w:val="center"/>
        <w:rPr>
          <w:rFonts w:cstheme="minorHAnsi"/>
          <w:b/>
          <w:bCs/>
          <w:color w:val="000000"/>
          <w:sz w:val="20"/>
          <w:szCs w:val="20"/>
        </w:rPr>
      </w:pPr>
    </w:p>
    <w:p w14:paraId="10E30BE5" w14:textId="77777777" w:rsidR="00D45EB1" w:rsidRDefault="00D45EB1" w:rsidP="00951439">
      <w:pPr>
        <w:autoSpaceDE w:val="0"/>
        <w:autoSpaceDN w:val="0"/>
        <w:adjustRightInd w:val="0"/>
        <w:spacing w:after="113" w:line="280" w:lineRule="atLeast"/>
        <w:ind w:left="283" w:right="925" w:hanging="283"/>
        <w:textAlignment w:val="center"/>
        <w:rPr>
          <w:rFonts w:cstheme="minorHAnsi"/>
          <w:b/>
          <w:bCs/>
          <w:color w:val="000000"/>
          <w:sz w:val="20"/>
          <w:szCs w:val="20"/>
        </w:rPr>
      </w:pPr>
    </w:p>
    <w:p w14:paraId="5B07D4AD" w14:textId="77777777" w:rsidR="00320837" w:rsidRPr="00320837" w:rsidRDefault="00320837" w:rsidP="00951439">
      <w:pPr>
        <w:autoSpaceDE w:val="0"/>
        <w:autoSpaceDN w:val="0"/>
        <w:adjustRightInd w:val="0"/>
        <w:spacing w:after="113" w:line="280" w:lineRule="atLeast"/>
        <w:ind w:left="283" w:right="925" w:hanging="283"/>
        <w:textAlignment w:val="center"/>
        <w:rPr>
          <w:rFonts w:cstheme="minorHAnsi"/>
          <w:b/>
          <w:bCs/>
          <w:color w:val="000000"/>
          <w:sz w:val="24"/>
          <w:szCs w:val="24"/>
        </w:rPr>
      </w:pPr>
      <w:r w:rsidRPr="00320837">
        <w:rPr>
          <w:rFonts w:cstheme="minorHAnsi"/>
          <w:b/>
          <w:bCs/>
          <w:color w:val="000000"/>
          <w:sz w:val="24"/>
          <w:szCs w:val="24"/>
        </w:rPr>
        <w:t>3.</w:t>
      </w:r>
      <w:r w:rsidRPr="00320837">
        <w:rPr>
          <w:rFonts w:cstheme="minorHAnsi"/>
          <w:b/>
          <w:bCs/>
          <w:color w:val="000000"/>
          <w:sz w:val="24"/>
          <w:szCs w:val="24"/>
        </w:rPr>
        <w:t> </w:t>
      </w:r>
      <w:r w:rsidRPr="00320837">
        <w:rPr>
          <w:rFonts w:cstheme="minorHAnsi"/>
          <w:b/>
          <w:bCs/>
          <w:color w:val="000000"/>
          <w:sz w:val="24"/>
          <w:szCs w:val="24"/>
        </w:rPr>
        <w:t xml:space="preserve">STRUMENTI DIDATTICI </w:t>
      </w:r>
    </w:p>
    <w:p w14:paraId="5676E955" w14:textId="77777777" w:rsidR="00320837" w:rsidRPr="0053152C" w:rsidRDefault="00320837" w:rsidP="00951439">
      <w:pPr>
        <w:pStyle w:val="Paragrafoelenco"/>
        <w:numPr>
          <w:ilvl w:val="0"/>
          <w:numId w:val="284"/>
        </w:numPr>
        <w:tabs>
          <w:tab w:val="left" w:pos="340"/>
        </w:tabs>
        <w:autoSpaceDE w:val="0"/>
        <w:autoSpaceDN w:val="0"/>
        <w:adjustRightInd w:val="0"/>
        <w:spacing w:after="0" w:line="280" w:lineRule="atLeast"/>
        <w:ind w:right="925"/>
        <w:jc w:val="both"/>
        <w:textAlignment w:val="center"/>
        <w:rPr>
          <w:rFonts w:cstheme="minorHAnsi"/>
          <w:color w:val="000000"/>
          <w:sz w:val="20"/>
          <w:szCs w:val="20"/>
        </w:rPr>
      </w:pPr>
      <w:r w:rsidRPr="0053152C">
        <w:rPr>
          <w:rFonts w:cstheme="minorHAnsi"/>
          <w:color w:val="000000"/>
          <w:sz w:val="20"/>
          <w:szCs w:val="20"/>
        </w:rPr>
        <w:t>Libro di testo più parte digitale “Nuovo Laboratorio di accoglienza turistica” volume A - per il primo biennio - Zanichelli.</w:t>
      </w:r>
    </w:p>
    <w:p w14:paraId="2AE23EB7" w14:textId="77777777" w:rsidR="00320837" w:rsidRPr="0053152C" w:rsidRDefault="00320837" w:rsidP="00951439">
      <w:pPr>
        <w:pStyle w:val="Paragrafoelenco"/>
        <w:numPr>
          <w:ilvl w:val="0"/>
          <w:numId w:val="284"/>
        </w:numPr>
        <w:tabs>
          <w:tab w:val="left" w:pos="340"/>
        </w:tabs>
        <w:autoSpaceDE w:val="0"/>
        <w:autoSpaceDN w:val="0"/>
        <w:adjustRightInd w:val="0"/>
        <w:spacing w:after="0" w:line="280" w:lineRule="atLeast"/>
        <w:ind w:right="925"/>
        <w:jc w:val="both"/>
        <w:textAlignment w:val="center"/>
        <w:rPr>
          <w:rFonts w:cstheme="minorHAnsi"/>
          <w:color w:val="000000"/>
          <w:sz w:val="20"/>
          <w:szCs w:val="20"/>
        </w:rPr>
      </w:pPr>
      <w:r w:rsidRPr="0053152C">
        <w:rPr>
          <w:rFonts w:cstheme="minorHAnsi"/>
          <w:color w:val="000000"/>
          <w:sz w:val="20"/>
          <w:szCs w:val="20"/>
        </w:rPr>
        <w:t xml:space="preserve">Esercizi interattivi </w:t>
      </w:r>
      <w:proofErr w:type="spellStart"/>
      <w:r w:rsidRPr="0053152C">
        <w:rPr>
          <w:rFonts w:cstheme="minorHAnsi"/>
          <w:color w:val="000000"/>
          <w:sz w:val="20"/>
          <w:szCs w:val="20"/>
        </w:rPr>
        <w:t>laZ</w:t>
      </w:r>
      <w:proofErr w:type="spellEnd"/>
      <w:r w:rsidRPr="0053152C">
        <w:rPr>
          <w:rFonts w:cstheme="minorHAnsi"/>
          <w:color w:val="000000"/>
          <w:sz w:val="20"/>
          <w:szCs w:val="20"/>
        </w:rPr>
        <w:t xml:space="preserve"> Esercizi.</w:t>
      </w:r>
    </w:p>
    <w:p w14:paraId="448CCE58" w14:textId="77777777" w:rsidR="00320837" w:rsidRPr="0053152C" w:rsidRDefault="00320837" w:rsidP="00951439">
      <w:pPr>
        <w:pStyle w:val="Paragrafoelenco"/>
        <w:numPr>
          <w:ilvl w:val="0"/>
          <w:numId w:val="284"/>
        </w:numPr>
        <w:tabs>
          <w:tab w:val="left" w:pos="340"/>
        </w:tabs>
        <w:autoSpaceDE w:val="0"/>
        <w:autoSpaceDN w:val="0"/>
        <w:adjustRightInd w:val="0"/>
        <w:spacing w:after="0" w:line="280" w:lineRule="atLeast"/>
        <w:ind w:right="925"/>
        <w:jc w:val="both"/>
        <w:textAlignment w:val="center"/>
        <w:rPr>
          <w:rFonts w:cstheme="minorHAnsi"/>
          <w:color w:val="000000"/>
          <w:sz w:val="20"/>
          <w:szCs w:val="20"/>
        </w:rPr>
      </w:pPr>
      <w:r w:rsidRPr="0053152C">
        <w:rPr>
          <w:rFonts w:cstheme="minorHAnsi"/>
          <w:color w:val="000000"/>
          <w:sz w:val="20"/>
          <w:szCs w:val="20"/>
        </w:rPr>
        <w:t>PowerPoint, mappe concettuali, training o schede pratiche, modulistica, approfondimenti e appendice extra contenuti online;</w:t>
      </w:r>
    </w:p>
    <w:p w14:paraId="68D4D3F8" w14:textId="77777777" w:rsidR="00320837" w:rsidRPr="0053152C" w:rsidRDefault="00320837" w:rsidP="00951439">
      <w:pPr>
        <w:pStyle w:val="Paragrafoelenco"/>
        <w:numPr>
          <w:ilvl w:val="0"/>
          <w:numId w:val="284"/>
        </w:numPr>
        <w:tabs>
          <w:tab w:val="left" w:pos="340"/>
        </w:tabs>
        <w:autoSpaceDE w:val="0"/>
        <w:autoSpaceDN w:val="0"/>
        <w:adjustRightInd w:val="0"/>
        <w:spacing w:after="0" w:line="280" w:lineRule="atLeast"/>
        <w:ind w:right="925"/>
        <w:jc w:val="both"/>
        <w:textAlignment w:val="center"/>
        <w:rPr>
          <w:rFonts w:cstheme="minorHAnsi"/>
          <w:color w:val="000000"/>
          <w:sz w:val="20"/>
          <w:szCs w:val="20"/>
        </w:rPr>
      </w:pPr>
      <w:r w:rsidRPr="0053152C">
        <w:rPr>
          <w:rFonts w:cstheme="minorHAnsi"/>
          <w:color w:val="000000"/>
          <w:sz w:val="20"/>
          <w:szCs w:val="20"/>
        </w:rPr>
        <w:t>LIM.</w:t>
      </w:r>
    </w:p>
    <w:p w14:paraId="47D4AE4E" w14:textId="77777777" w:rsidR="00320837" w:rsidRPr="0053152C" w:rsidRDefault="00320837" w:rsidP="00951439">
      <w:pPr>
        <w:pStyle w:val="Paragrafoelenco"/>
        <w:numPr>
          <w:ilvl w:val="0"/>
          <w:numId w:val="284"/>
        </w:numPr>
        <w:tabs>
          <w:tab w:val="left" w:pos="340"/>
        </w:tabs>
        <w:autoSpaceDE w:val="0"/>
        <w:autoSpaceDN w:val="0"/>
        <w:adjustRightInd w:val="0"/>
        <w:spacing w:after="0" w:line="280" w:lineRule="atLeast"/>
        <w:ind w:right="925"/>
        <w:jc w:val="both"/>
        <w:textAlignment w:val="center"/>
        <w:rPr>
          <w:rFonts w:cstheme="minorHAnsi"/>
          <w:color w:val="000000"/>
          <w:sz w:val="20"/>
          <w:szCs w:val="20"/>
        </w:rPr>
      </w:pPr>
      <w:r w:rsidRPr="0053152C">
        <w:rPr>
          <w:rFonts w:cstheme="minorHAnsi"/>
          <w:color w:val="000000"/>
          <w:sz w:val="20"/>
          <w:szCs w:val="20"/>
        </w:rPr>
        <w:t>Attrezzature e spazi didattici utilizzati: aula, laboratorio d’accoglienza turistica e/o laboratorio di informatica.</w:t>
      </w:r>
    </w:p>
    <w:p w14:paraId="452FBEAD" w14:textId="37507492" w:rsidR="00320837" w:rsidRPr="0053152C" w:rsidRDefault="00320837" w:rsidP="00951439">
      <w:pPr>
        <w:pStyle w:val="Paragrafoelenco"/>
        <w:numPr>
          <w:ilvl w:val="0"/>
          <w:numId w:val="284"/>
        </w:numPr>
        <w:tabs>
          <w:tab w:val="left" w:pos="340"/>
        </w:tabs>
        <w:autoSpaceDE w:val="0"/>
        <w:autoSpaceDN w:val="0"/>
        <w:adjustRightInd w:val="0"/>
        <w:spacing w:after="0" w:line="280" w:lineRule="atLeast"/>
        <w:ind w:right="925"/>
        <w:jc w:val="both"/>
        <w:textAlignment w:val="center"/>
        <w:rPr>
          <w:rFonts w:cstheme="minorHAnsi"/>
          <w:color w:val="000000"/>
          <w:sz w:val="20"/>
          <w:szCs w:val="20"/>
        </w:rPr>
      </w:pPr>
      <w:r w:rsidRPr="0053152C">
        <w:rPr>
          <w:rFonts w:cstheme="minorHAnsi"/>
          <w:color w:val="000000"/>
          <w:sz w:val="20"/>
          <w:szCs w:val="20"/>
        </w:rPr>
        <w:t xml:space="preserve">Lezioni registrate dai docenti mediante video e/o audio. Filmati e documentari da archivio RAI e RAI News, YouTube, ecc. Registro elettronico ARGO- </w:t>
      </w:r>
      <w:proofErr w:type="spellStart"/>
      <w:r w:rsidRPr="0053152C">
        <w:rPr>
          <w:rFonts w:cstheme="minorHAnsi"/>
          <w:color w:val="000000"/>
          <w:sz w:val="20"/>
          <w:szCs w:val="20"/>
        </w:rPr>
        <w:t>DidUP</w:t>
      </w:r>
      <w:proofErr w:type="spellEnd"/>
      <w:r w:rsidRPr="0053152C">
        <w:rPr>
          <w:rFonts w:cstheme="minorHAnsi"/>
          <w:color w:val="000000"/>
          <w:sz w:val="20"/>
          <w:szCs w:val="20"/>
        </w:rPr>
        <w:t xml:space="preserve"> e piattaforme didattiche App </w:t>
      </w:r>
      <w:proofErr w:type="spellStart"/>
      <w:r w:rsidRPr="0053152C">
        <w:rPr>
          <w:rFonts w:cstheme="minorHAnsi"/>
          <w:color w:val="000000"/>
          <w:sz w:val="20"/>
          <w:szCs w:val="20"/>
        </w:rPr>
        <w:t>Jitsi</w:t>
      </w:r>
      <w:proofErr w:type="spellEnd"/>
      <w:r w:rsidRPr="0053152C">
        <w:rPr>
          <w:rFonts w:cstheme="minorHAnsi"/>
          <w:color w:val="000000"/>
          <w:sz w:val="20"/>
          <w:szCs w:val="20"/>
        </w:rPr>
        <w:t xml:space="preserve"> Meet, </w:t>
      </w:r>
      <w:proofErr w:type="spellStart"/>
      <w:r w:rsidRPr="0053152C">
        <w:rPr>
          <w:rFonts w:cstheme="minorHAnsi"/>
          <w:color w:val="000000"/>
          <w:sz w:val="20"/>
          <w:szCs w:val="20"/>
        </w:rPr>
        <w:t>Classroom</w:t>
      </w:r>
      <w:proofErr w:type="spellEnd"/>
      <w:r w:rsidRPr="0053152C">
        <w:rPr>
          <w:rFonts w:cstheme="minorHAnsi"/>
          <w:color w:val="000000"/>
          <w:sz w:val="20"/>
          <w:szCs w:val="20"/>
        </w:rPr>
        <w:t xml:space="preserve">, Meet di G Suite, </w:t>
      </w:r>
      <w:proofErr w:type="spellStart"/>
      <w:r w:rsidRPr="0053152C">
        <w:rPr>
          <w:rFonts w:cstheme="minorHAnsi"/>
          <w:color w:val="000000"/>
          <w:sz w:val="20"/>
          <w:szCs w:val="20"/>
        </w:rPr>
        <w:t>Moodle</w:t>
      </w:r>
      <w:proofErr w:type="spellEnd"/>
      <w:r w:rsidRPr="0053152C">
        <w:rPr>
          <w:rFonts w:cstheme="minorHAnsi"/>
          <w:color w:val="000000"/>
          <w:sz w:val="20"/>
          <w:szCs w:val="20"/>
        </w:rPr>
        <w:t>, Webex, B-smart, e mezzi di comunicazione online e-mail e WhatsApp.</w:t>
      </w:r>
    </w:p>
    <w:p w14:paraId="53B2D29B" w14:textId="77777777" w:rsidR="00320837" w:rsidRPr="0053152C" w:rsidRDefault="00320837" w:rsidP="00951439">
      <w:pPr>
        <w:pStyle w:val="Paragrafoelenco"/>
        <w:numPr>
          <w:ilvl w:val="0"/>
          <w:numId w:val="284"/>
        </w:numPr>
        <w:tabs>
          <w:tab w:val="left" w:pos="340"/>
        </w:tabs>
        <w:autoSpaceDE w:val="0"/>
        <w:autoSpaceDN w:val="0"/>
        <w:adjustRightInd w:val="0"/>
        <w:spacing w:after="0" w:line="280" w:lineRule="atLeast"/>
        <w:ind w:right="925"/>
        <w:jc w:val="both"/>
        <w:textAlignment w:val="center"/>
        <w:rPr>
          <w:rFonts w:cstheme="minorHAnsi"/>
          <w:color w:val="000000"/>
          <w:sz w:val="20"/>
          <w:szCs w:val="20"/>
        </w:rPr>
      </w:pPr>
      <w:r w:rsidRPr="0053152C">
        <w:rPr>
          <w:rFonts w:cstheme="minorHAnsi"/>
          <w:color w:val="000000"/>
          <w:sz w:val="20"/>
          <w:szCs w:val="20"/>
        </w:rPr>
        <w:t>Siti Internet, riviste e/o quotidiani online.</w:t>
      </w:r>
    </w:p>
    <w:p w14:paraId="13CA0280" w14:textId="77777777" w:rsidR="0053152C" w:rsidRDefault="0053152C" w:rsidP="00320837">
      <w:pPr>
        <w:autoSpaceDE w:val="0"/>
        <w:autoSpaceDN w:val="0"/>
        <w:adjustRightInd w:val="0"/>
        <w:spacing w:after="113" w:line="280" w:lineRule="atLeast"/>
        <w:ind w:left="283" w:hanging="283"/>
        <w:textAlignment w:val="center"/>
        <w:rPr>
          <w:rFonts w:cstheme="minorHAnsi"/>
          <w:b/>
          <w:bCs/>
          <w:color w:val="000000"/>
          <w:sz w:val="20"/>
          <w:szCs w:val="20"/>
        </w:rPr>
      </w:pPr>
    </w:p>
    <w:p w14:paraId="7BCB0A20" w14:textId="77777777" w:rsidR="00D45EB1" w:rsidRDefault="00D45EB1" w:rsidP="00320837">
      <w:pPr>
        <w:autoSpaceDE w:val="0"/>
        <w:autoSpaceDN w:val="0"/>
        <w:adjustRightInd w:val="0"/>
        <w:spacing w:after="113" w:line="280" w:lineRule="atLeast"/>
        <w:ind w:left="283" w:hanging="283"/>
        <w:textAlignment w:val="center"/>
        <w:rPr>
          <w:rFonts w:cstheme="minorHAnsi"/>
          <w:b/>
          <w:bCs/>
          <w:color w:val="000000"/>
          <w:sz w:val="20"/>
          <w:szCs w:val="20"/>
        </w:rPr>
      </w:pPr>
    </w:p>
    <w:p w14:paraId="0E466365" w14:textId="05BBE197" w:rsidR="00320837" w:rsidRPr="00320837" w:rsidRDefault="00320837" w:rsidP="00320837">
      <w:pPr>
        <w:autoSpaceDE w:val="0"/>
        <w:autoSpaceDN w:val="0"/>
        <w:adjustRightInd w:val="0"/>
        <w:spacing w:after="113" w:line="280" w:lineRule="atLeast"/>
        <w:ind w:left="283" w:hanging="283"/>
        <w:textAlignment w:val="center"/>
        <w:rPr>
          <w:rFonts w:cstheme="minorHAnsi"/>
          <w:b/>
          <w:bCs/>
          <w:color w:val="000000"/>
          <w:sz w:val="24"/>
          <w:szCs w:val="24"/>
        </w:rPr>
      </w:pPr>
      <w:r w:rsidRPr="00320837">
        <w:rPr>
          <w:rFonts w:cstheme="minorHAnsi"/>
          <w:b/>
          <w:bCs/>
          <w:color w:val="000000"/>
          <w:sz w:val="24"/>
          <w:szCs w:val="24"/>
        </w:rPr>
        <w:t>4.</w:t>
      </w:r>
      <w:r w:rsidRPr="00320837">
        <w:rPr>
          <w:rFonts w:cstheme="minorHAnsi"/>
          <w:b/>
          <w:bCs/>
          <w:color w:val="000000"/>
          <w:sz w:val="24"/>
          <w:szCs w:val="24"/>
        </w:rPr>
        <w:t> </w:t>
      </w:r>
      <w:r w:rsidRPr="00320837">
        <w:rPr>
          <w:rFonts w:cstheme="minorHAnsi"/>
          <w:b/>
          <w:bCs/>
          <w:color w:val="000000"/>
          <w:sz w:val="24"/>
          <w:szCs w:val="24"/>
        </w:rPr>
        <w:t xml:space="preserve">CONTESTI </w:t>
      </w:r>
    </w:p>
    <w:p w14:paraId="3D5FE06D"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r w:rsidRPr="00320837">
        <w:rPr>
          <w:rFonts w:cstheme="minorHAnsi"/>
          <w:color w:val="000000"/>
          <w:sz w:val="20"/>
          <w:szCs w:val="20"/>
        </w:rPr>
        <w:t>X Laboratorio Multimediale</w:t>
      </w:r>
    </w:p>
    <w:p w14:paraId="22317B0F"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r w:rsidRPr="00320837">
        <w:rPr>
          <w:rFonts w:cstheme="minorHAnsi"/>
          <w:color w:val="000000"/>
          <w:sz w:val="20"/>
          <w:szCs w:val="20"/>
        </w:rPr>
        <w:t>X Laboratorio Linguistico</w:t>
      </w:r>
    </w:p>
    <w:p w14:paraId="5F4AB089"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r w:rsidRPr="00320837">
        <w:rPr>
          <w:rFonts w:cstheme="minorHAnsi"/>
          <w:color w:val="000000"/>
          <w:sz w:val="20"/>
          <w:szCs w:val="20"/>
        </w:rPr>
        <w:t>X Laboratorio dei Servizi di Accoglienza Turistica</w:t>
      </w:r>
    </w:p>
    <w:p w14:paraId="169BA4C5" w14:textId="50483D24" w:rsidR="0053152C" w:rsidRDefault="00320837" w:rsidP="00951439">
      <w:pPr>
        <w:autoSpaceDE w:val="0"/>
        <w:autoSpaceDN w:val="0"/>
        <w:adjustRightInd w:val="0"/>
        <w:spacing w:after="0" w:line="280" w:lineRule="atLeast"/>
        <w:jc w:val="both"/>
        <w:textAlignment w:val="center"/>
        <w:rPr>
          <w:rFonts w:cstheme="minorHAnsi"/>
          <w:color w:val="000000"/>
          <w:sz w:val="20"/>
          <w:szCs w:val="20"/>
        </w:rPr>
      </w:pPr>
      <w:r w:rsidRPr="00320837">
        <w:rPr>
          <w:rFonts w:cstheme="minorHAnsi"/>
          <w:color w:val="000000"/>
          <w:sz w:val="20"/>
          <w:szCs w:val="20"/>
        </w:rPr>
        <w:t>X Aula</w:t>
      </w:r>
      <w:r w:rsidR="0053152C">
        <w:rPr>
          <w:rFonts w:cstheme="minorHAnsi"/>
          <w:color w:val="000000"/>
          <w:sz w:val="20"/>
          <w:szCs w:val="20"/>
        </w:rPr>
        <w:br w:type="page"/>
      </w:r>
    </w:p>
    <w:p w14:paraId="5B3D0342"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6C0CE923" w14:textId="77777777" w:rsidR="00320837" w:rsidRPr="00320837" w:rsidRDefault="00320837" w:rsidP="00320837">
      <w:pPr>
        <w:autoSpaceDE w:val="0"/>
        <w:autoSpaceDN w:val="0"/>
        <w:adjustRightInd w:val="0"/>
        <w:spacing w:after="113" w:line="280" w:lineRule="atLeast"/>
        <w:ind w:left="283" w:hanging="283"/>
        <w:textAlignment w:val="center"/>
        <w:rPr>
          <w:rFonts w:cstheme="minorHAnsi"/>
          <w:b/>
          <w:bCs/>
          <w:color w:val="000000"/>
          <w:sz w:val="24"/>
          <w:szCs w:val="24"/>
        </w:rPr>
      </w:pPr>
      <w:r w:rsidRPr="00320837">
        <w:rPr>
          <w:rFonts w:cstheme="minorHAnsi"/>
          <w:b/>
          <w:bCs/>
          <w:color w:val="000000"/>
          <w:sz w:val="24"/>
          <w:szCs w:val="24"/>
        </w:rPr>
        <w:t>5.</w:t>
      </w:r>
      <w:r w:rsidRPr="00320837">
        <w:rPr>
          <w:rFonts w:cstheme="minorHAnsi"/>
          <w:b/>
          <w:bCs/>
          <w:color w:val="000000"/>
          <w:sz w:val="24"/>
          <w:szCs w:val="24"/>
        </w:rPr>
        <w:t> </w:t>
      </w:r>
      <w:r w:rsidRPr="00320837">
        <w:rPr>
          <w:rFonts w:cstheme="minorHAnsi"/>
          <w:b/>
          <w:bCs/>
          <w:color w:val="000000"/>
          <w:sz w:val="24"/>
          <w:szCs w:val="24"/>
        </w:rPr>
        <w:t>VERIFICHE E VALUTAZIONE</w:t>
      </w:r>
    </w:p>
    <w:p w14:paraId="4658E02C" w14:textId="77777777" w:rsidR="00320837" w:rsidRPr="00320837" w:rsidRDefault="00320837" w:rsidP="00D45EB1">
      <w:pPr>
        <w:autoSpaceDE w:val="0"/>
        <w:autoSpaceDN w:val="0"/>
        <w:adjustRightInd w:val="0"/>
        <w:spacing w:after="0" w:line="280" w:lineRule="atLeast"/>
        <w:ind w:right="1775"/>
        <w:textAlignment w:val="center"/>
        <w:rPr>
          <w:rFonts w:cstheme="minorHAnsi"/>
          <w:b/>
          <w:bCs/>
          <w:color w:val="000000"/>
          <w:sz w:val="20"/>
          <w:szCs w:val="20"/>
        </w:rPr>
      </w:pPr>
      <w:r w:rsidRPr="00320837">
        <w:rPr>
          <w:rFonts w:cstheme="minorHAnsi"/>
          <w:b/>
          <w:bCs/>
          <w:color w:val="000000"/>
          <w:sz w:val="20"/>
          <w:szCs w:val="20"/>
        </w:rPr>
        <w:t>5.1</w:t>
      </w:r>
      <w:r w:rsidRPr="00320837">
        <w:rPr>
          <w:rFonts w:cstheme="minorHAnsi"/>
          <w:b/>
          <w:bCs/>
          <w:color w:val="000000"/>
          <w:sz w:val="20"/>
          <w:szCs w:val="20"/>
        </w:rPr>
        <w:t> </w:t>
      </w:r>
      <w:r w:rsidRPr="00320837">
        <w:rPr>
          <w:rFonts w:cstheme="minorHAnsi"/>
          <w:b/>
          <w:bCs/>
          <w:color w:val="000000"/>
          <w:sz w:val="20"/>
          <w:szCs w:val="20"/>
        </w:rPr>
        <w:t>MODALITÀ DI VERIFICA DEL LIVELLO DI APPRENDIMENTO</w:t>
      </w:r>
    </w:p>
    <w:p w14:paraId="5A9CC695" w14:textId="77777777" w:rsidR="00320837" w:rsidRPr="00320837" w:rsidRDefault="00320837" w:rsidP="00D45EB1">
      <w:pPr>
        <w:autoSpaceDE w:val="0"/>
        <w:autoSpaceDN w:val="0"/>
        <w:adjustRightInd w:val="0"/>
        <w:spacing w:after="0" w:line="280" w:lineRule="atLeast"/>
        <w:ind w:right="1775"/>
        <w:jc w:val="both"/>
        <w:textAlignment w:val="center"/>
        <w:rPr>
          <w:rFonts w:cstheme="minorHAnsi"/>
          <w:color w:val="000000"/>
          <w:sz w:val="20"/>
          <w:szCs w:val="20"/>
        </w:rPr>
      </w:pPr>
      <w:r w:rsidRPr="00320837">
        <w:rPr>
          <w:rFonts w:cstheme="minorHAnsi"/>
          <w:color w:val="000000"/>
          <w:sz w:val="20"/>
          <w:szCs w:val="20"/>
        </w:rPr>
        <w:t xml:space="preserve">Le verifiche saranno programmate al termine di ogni Unità Didattica e/o Nucleo Disciplinare al fine di stabilire il livello dei contenuti e le abilità raggiunte. </w:t>
      </w:r>
    </w:p>
    <w:p w14:paraId="4B7B30B9" w14:textId="77777777" w:rsidR="00320837" w:rsidRDefault="00320837" w:rsidP="00D45EB1">
      <w:pPr>
        <w:autoSpaceDE w:val="0"/>
        <w:autoSpaceDN w:val="0"/>
        <w:adjustRightInd w:val="0"/>
        <w:spacing w:after="0" w:line="280" w:lineRule="atLeast"/>
        <w:ind w:right="1775"/>
        <w:jc w:val="both"/>
        <w:textAlignment w:val="center"/>
        <w:rPr>
          <w:rFonts w:cstheme="minorHAnsi"/>
          <w:color w:val="000000"/>
          <w:sz w:val="20"/>
          <w:szCs w:val="20"/>
        </w:rPr>
      </w:pPr>
      <w:r w:rsidRPr="00320837">
        <w:rPr>
          <w:rFonts w:cstheme="minorHAnsi"/>
          <w:color w:val="000000"/>
          <w:sz w:val="20"/>
          <w:szCs w:val="20"/>
        </w:rPr>
        <w:t xml:space="preserve">Le valutazioni, formative in itinere e sommative terranno conto dei contenuti acquisiti e delle competenze e delle abilità maturate. </w:t>
      </w:r>
    </w:p>
    <w:p w14:paraId="41FF1508" w14:textId="77777777" w:rsidR="0053152C" w:rsidRPr="00320837" w:rsidRDefault="0053152C" w:rsidP="00320837">
      <w:pPr>
        <w:autoSpaceDE w:val="0"/>
        <w:autoSpaceDN w:val="0"/>
        <w:adjustRightInd w:val="0"/>
        <w:spacing w:after="0" w:line="280" w:lineRule="atLeast"/>
        <w:jc w:val="both"/>
        <w:textAlignment w:val="center"/>
        <w:rPr>
          <w:rFonts w:cstheme="minorHAnsi"/>
          <w:color w:val="000000"/>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412"/>
        <w:gridCol w:w="4412"/>
      </w:tblGrid>
      <w:tr w:rsidR="00320837" w:rsidRPr="00320837" w14:paraId="055C2E4F" w14:textId="77777777" w:rsidTr="0053152C">
        <w:trPr>
          <w:trHeight w:val="213"/>
        </w:trPr>
        <w:tc>
          <w:tcPr>
            <w:tcW w:w="8824" w:type="dxa"/>
            <w:gridSpan w:val="2"/>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500906F1"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 xml:space="preserve">TIPOLOGIA DI PROVE DI VERIFICA </w:t>
            </w:r>
            <w:r w:rsidRPr="00320837">
              <w:rPr>
                <w:rFonts w:cstheme="minorHAnsi"/>
                <w:b/>
                <w:bCs/>
                <w:color w:val="000000"/>
                <w:sz w:val="20"/>
                <w:szCs w:val="20"/>
                <w:u w:color="FFFFFF"/>
              </w:rPr>
              <w:t>Eliminare le voci che non interessano e/o aggiungerne ulteriori</w:t>
            </w:r>
          </w:p>
        </w:tc>
      </w:tr>
      <w:tr w:rsidR="00320837" w:rsidRPr="00320837" w14:paraId="1E20C844" w14:textId="77777777">
        <w:trPr>
          <w:trHeight w:val="724"/>
        </w:trPr>
        <w:tc>
          <w:tcPr>
            <w:tcW w:w="4412"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3C694F9C"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[X] Test</w:t>
            </w:r>
          </w:p>
          <w:p w14:paraId="2F1FF561"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[X] Questionari </w:t>
            </w:r>
          </w:p>
          <w:p w14:paraId="78155EAE"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[X] Relazioni </w:t>
            </w:r>
          </w:p>
          <w:p w14:paraId="66DE2E3F"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w:t>
            </w:r>
            <w:proofErr w:type="gramEnd"/>
            <w:r w:rsidRPr="00320837">
              <w:rPr>
                <w:rFonts w:cstheme="minorHAnsi"/>
                <w:color w:val="000000"/>
                <w:sz w:val="20"/>
                <w:szCs w:val="20"/>
              </w:rPr>
              <w:t xml:space="preserve"> Temi </w:t>
            </w:r>
          </w:p>
          <w:p w14:paraId="74A11C99"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w:t>
            </w:r>
            <w:proofErr w:type="gramEnd"/>
            <w:r w:rsidRPr="00320837">
              <w:rPr>
                <w:rFonts w:cstheme="minorHAnsi"/>
                <w:color w:val="000000"/>
                <w:sz w:val="20"/>
                <w:szCs w:val="20"/>
              </w:rPr>
              <w:t xml:space="preserve"> Saggi brevi </w:t>
            </w:r>
          </w:p>
          <w:p w14:paraId="63D30122"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w:t>
            </w:r>
            <w:proofErr w:type="gramEnd"/>
            <w:r w:rsidRPr="00320837">
              <w:rPr>
                <w:rFonts w:cstheme="minorHAnsi"/>
                <w:color w:val="000000"/>
                <w:sz w:val="20"/>
                <w:szCs w:val="20"/>
              </w:rPr>
              <w:t xml:space="preserve"> Traduzioni</w:t>
            </w:r>
          </w:p>
          <w:p w14:paraId="30DF5064"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[X] Articoli di giornale </w:t>
            </w:r>
          </w:p>
        </w:tc>
        <w:tc>
          <w:tcPr>
            <w:tcW w:w="4412"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021BDA68"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w:t>
            </w:r>
            <w:proofErr w:type="gramEnd"/>
            <w:r w:rsidRPr="00320837">
              <w:rPr>
                <w:rFonts w:cstheme="minorHAnsi"/>
                <w:color w:val="000000"/>
                <w:sz w:val="20"/>
                <w:szCs w:val="20"/>
              </w:rPr>
              <w:t xml:space="preserve"> Analisi testuale</w:t>
            </w:r>
          </w:p>
          <w:p w14:paraId="0196859A"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[X] Risoluzione di problemi ed esercizi </w:t>
            </w:r>
          </w:p>
          <w:p w14:paraId="069012CF"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[X] Sviluppo di progetti </w:t>
            </w:r>
          </w:p>
          <w:p w14:paraId="602E399A"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[X] Interrogazioni </w:t>
            </w:r>
          </w:p>
          <w:p w14:paraId="6864AEAD"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w:t>
            </w:r>
            <w:proofErr w:type="gramEnd"/>
            <w:r w:rsidRPr="00320837">
              <w:rPr>
                <w:rFonts w:cstheme="minorHAnsi"/>
                <w:color w:val="000000"/>
                <w:sz w:val="20"/>
                <w:szCs w:val="20"/>
              </w:rPr>
              <w:t xml:space="preserve"> Prove grafiche </w:t>
            </w:r>
          </w:p>
          <w:p w14:paraId="798E1E2D"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[X] Prove pratiche;</w:t>
            </w:r>
          </w:p>
          <w:p w14:paraId="5C28A3CD" w14:textId="77777777" w:rsidR="00320837" w:rsidRPr="00320837" w:rsidRDefault="00320837" w:rsidP="00320837">
            <w:pPr>
              <w:tabs>
                <w:tab w:val="left" w:pos="2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w:t>
            </w:r>
            <w:proofErr w:type="gramEnd"/>
            <w:r w:rsidRPr="00320837">
              <w:rPr>
                <w:rFonts w:cstheme="minorHAnsi"/>
                <w:color w:val="000000"/>
                <w:sz w:val="20"/>
                <w:szCs w:val="20"/>
              </w:rPr>
              <w:t xml:space="preserve"> Test motori </w:t>
            </w:r>
          </w:p>
        </w:tc>
      </w:tr>
    </w:tbl>
    <w:p w14:paraId="6AAF958B" w14:textId="77777777" w:rsidR="00320837" w:rsidRPr="00320837" w:rsidRDefault="00320837" w:rsidP="00320837">
      <w:pPr>
        <w:autoSpaceDE w:val="0"/>
        <w:autoSpaceDN w:val="0"/>
        <w:adjustRightInd w:val="0"/>
        <w:spacing w:after="57" w:line="280" w:lineRule="atLeast"/>
        <w:jc w:val="both"/>
        <w:textAlignment w:val="center"/>
        <w:rPr>
          <w:rFonts w:cstheme="minorHAnsi"/>
          <w:color w:val="000000"/>
          <w:sz w:val="20"/>
          <w:szCs w:val="20"/>
        </w:rPr>
      </w:pPr>
    </w:p>
    <w:p w14:paraId="6D08E237" w14:textId="77777777" w:rsidR="00320837" w:rsidRPr="00320837" w:rsidRDefault="00320837" w:rsidP="00D45EB1">
      <w:pPr>
        <w:autoSpaceDE w:val="0"/>
        <w:autoSpaceDN w:val="0"/>
        <w:adjustRightInd w:val="0"/>
        <w:spacing w:after="0" w:line="280" w:lineRule="atLeast"/>
        <w:ind w:right="1634"/>
        <w:jc w:val="both"/>
        <w:textAlignment w:val="center"/>
        <w:rPr>
          <w:rFonts w:cstheme="minorHAnsi"/>
          <w:color w:val="000000"/>
          <w:sz w:val="20"/>
          <w:szCs w:val="20"/>
        </w:rPr>
      </w:pPr>
      <w:r w:rsidRPr="00320837">
        <w:rPr>
          <w:rFonts w:cstheme="minorHAnsi"/>
          <w:color w:val="000000"/>
          <w:sz w:val="20"/>
          <w:szCs w:val="20"/>
        </w:rPr>
        <w:t>Si prevedono per ogni quadrimestre almeno N ............... verifiche scritte/pratiche e N ............... orali.</w:t>
      </w:r>
    </w:p>
    <w:p w14:paraId="08DB4754" w14:textId="77777777" w:rsidR="00320837" w:rsidRPr="00320837" w:rsidRDefault="00320837" w:rsidP="00D45EB1">
      <w:pPr>
        <w:autoSpaceDE w:val="0"/>
        <w:autoSpaceDN w:val="0"/>
        <w:adjustRightInd w:val="0"/>
        <w:spacing w:after="0" w:line="280" w:lineRule="atLeast"/>
        <w:ind w:right="1634"/>
        <w:jc w:val="both"/>
        <w:textAlignment w:val="center"/>
        <w:rPr>
          <w:rFonts w:cstheme="minorHAnsi"/>
          <w:color w:val="000000"/>
          <w:sz w:val="20"/>
          <w:szCs w:val="20"/>
        </w:rPr>
      </w:pPr>
      <w:r w:rsidRPr="00320837">
        <w:rPr>
          <w:rFonts w:cstheme="minorHAnsi"/>
          <w:color w:val="000000"/>
          <w:sz w:val="20"/>
          <w:szCs w:val="20"/>
        </w:rPr>
        <w:t>La regolarità delle verifiche consentirà la rispondenza tra insegnamento e apprendimento, permettendo di apportare le opportune modiche al piano di lavoro.</w:t>
      </w:r>
    </w:p>
    <w:p w14:paraId="5F4C11FE"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045B2B1F" w14:textId="77777777" w:rsidR="00320837" w:rsidRPr="00320837" w:rsidRDefault="00320837" w:rsidP="00320837">
      <w:pPr>
        <w:autoSpaceDE w:val="0"/>
        <w:autoSpaceDN w:val="0"/>
        <w:adjustRightInd w:val="0"/>
        <w:spacing w:after="0" w:line="280" w:lineRule="atLeast"/>
        <w:textAlignment w:val="center"/>
        <w:rPr>
          <w:rFonts w:cstheme="minorHAnsi"/>
          <w:b/>
          <w:bCs/>
          <w:color w:val="000000"/>
          <w:sz w:val="20"/>
          <w:szCs w:val="20"/>
        </w:rPr>
      </w:pPr>
      <w:r w:rsidRPr="00320837">
        <w:rPr>
          <w:rFonts w:cstheme="minorHAnsi"/>
          <w:b/>
          <w:bCs/>
          <w:color w:val="000000"/>
          <w:sz w:val="20"/>
          <w:szCs w:val="20"/>
        </w:rPr>
        <w:t>5.2</w:t>
      </w:r>
      <w:r w:rsidRPr="00320837">
        <w:rPr>
          <w:rFonts w:cstheme="minorHAnsi"/>
          <w:b/>
          <w:bCs/>
          <w:color w:val="000000"/>
          <w:sz w:val="20"/>
          <w:szCs w:val="20"/>
        </w:rPr>
        <w:t> </w:t>
      </w:r>
      <w:r w:rsidRPr="00320837">
        <w:rPr>
          <w:rFonts w:cstheme="minorHAnsi"/>
          <w:b/>
          <w:bCs/>
          <w:color w:val="000000"/>
          <w:sz w:val="20"/>
          <w:szCs w:val="20"/>
        </w:rPr>
        <w:t>GRIGLIA DI VALUTAZIONE PER LE VERIFICHE</w:t>
      </w:r>
    </w:p>
    <w:p w14:paraId="389202AE"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r w:rsidRPr="00320837">
        <w:rPr>
          <w:rFonts w:cstheme="minorHAnsi"/>
          <w:color w:val="000000"/>
          <w:sz w:val="20"/>
          <w:szCs w:val="20"/>
        </w:rPr>
        <w:t>Per la griglia di valutazione e per le verifiche si rimanda alla programmazione coordinata.</w:t>
      </w:r>
    </w:p>
    <w:p w14:paraId="714C1A4B" w14:textId="77777777" w:rsidR="00D45EB1" w:rsidRDefault="00D45EB1" w:rsidP="00D45EB1">
      <w:pPr>
        <w:autoSpaceDE w:val="0"/>
        <w:autoSpaceDN w:val="0"/>
        <w:adjustRightInd w:val="0"/>
        <w:spacing w:after="113" w:line="280" w:lineRule="atLeast"/>
        <w:ind w:left="283" w:hanging="283"/>
        <w:textAlignment w:val="center"/>
        <w:rPr>
          <w:rFonts w:cstheme="minorHAnsi"/>
          <w:b/>
          <w:bCs/>
          <w:color w:val="000000"/>
          <w:sz w:val="20"/>
          <w:szCs w:val="20"/>
        </w:rPr>
      </w:pPr>
    </w:p>
    <w:p w14:paraId="0F99A1BD" w14:textId="77777777" w:rsidR="00D45EB1" w:rsidRDefault="00D45EB1" w:rsidP="00D45EB1">
      <w:pPr>
        <w:autoSpaceDE w:val="0"/>
        <w:autoSpaceDN w:val="0"/>
        <w:adjustRightInd w:val="0"/>
        <w:spacing w:after="113" w:line="280" w:lineRule="atLeast"/>
        <w:ind w:left="283" w:hanging="283"/>
        <w:textAlignment w:val="center"/>
        <w:rPr>
          <w:rFonts w:cstheme="minorHAnsi"/>
          <w:b/>
          <w:bCs/>
          <w:color w:val="000000"/>
          <w:sz w:val="20"/>
          <w:szCs w:val="20"/>
        </w:rPr>
      </w:pPr>
    </w:p>
    <w:p w14:paraId="6F81FD4D" w14:textId="77777777" w:rsidR="00320837" w:rsidRPr="00320837" w:rsidRDefault="00320837" w:rsidP="00320837">
      <w:pPr>
        <w:autoSpaceDE w:val="0"/>
        <w:autoSpaceDN w:val="0"/>
        <w:adjustRightInd w:val="0"/>
        <w:spacing w:after="113" w:line="280" w:lineRule="atLeast"/>
        <w:ind w:left="283" w:hanging="283"/>
        <w:textAlignment w:val="center"/>
        <w:rPr>
          <w:rFonts w:cstheme="minorHAnsi"/>
          <w:b/>
          <w:bCs/>
          <w:color w:val="000000"/>
          <w:sz w:val="24"/>
          <w:szCs w:val="24"/>
        </w:rPr>
      </w:pPr>
      <w:r w:rsidRPr="00320837">
        <w:rPr>
          <w:rFonts w:cstheme="minorHAnsi"/>
          <w:b/>
          <w:bCs/>
          <w:color w:val="000000"/>
          <w:sz w:val="24"/>
          <w:szCs w:val="24"/>
        </w:rPr>
        <w:t>6.</w:t>
      </w:r>
      <w:r w:rsidRPr="00320837">
        <w:rPr>
          <w:rFonts w:cstheme="minorHAnsi"/>
          <w:b/>
          <w:bCs/>
          <w:color w:val="000000"/>
          <w:sz w:val="24"/>
          <w:szCs w:val="24"/>
        </w:rPr>
        <w:t> </w:t>
      </w:r>
      <w:r w:rsidRPr="00320837">
        <w:rPr>
          <w:rFonts w:cstheme="minorHAnsi"/>
          <w:b/>
          <w:bCs/>
          <w:color w:val="000000"/>
          <w:sz w:val="24"/>
          <w:szCs w:val="24"/>
        </w:rPr>
        <w:t>ATTIVITÀ DI RECUPERO E DI APPROFONDIMENTO</w:t>
      </w:r>
    </w:p>
    <w:p w14:paraId="68DF77E5" w14:textId="77777777" w:rsidR="00320837" w:rsidRDefault="00320837" w:rsidP="00D45EB1">
      <w:pPr>
        <w:autoSpaceDE w:val="0"/>
        <w:autoSpaceDN w:val="0"/>
        <w:adjustRightInd w:val="0"/>
        <w:spacing w:after="0" w:line="280" w:lineRule="atLeast"/>
        <w:ind w:right="1775"/>
        <w:jc w:val="both"/>
        <w:textAlignment w:val="center"/>
        <w:rPr>
          <w:rFonts w:cstheme="minorHAnsi"/>
          <w:color w:val="000000"/>
          <w:sz w:val="20"/>
          <w:szCs w:val="20"/>
        </w:rPr>
      </w:pPr>
      <w:r w:rsidRPr="00320837">
        <w:rPr>
          <w:rFonts w:cstheme="minorHAnsi"/>
          <w:color w:val="000000"/>
          <w:sz w:val="20"/>
          <w:szCs w:val="20"/>
        </w:rPr>
        <w:t xml:space="preserve">Saranno programmate, in itinere, ogni qual volta le verifiche formative mettano in luce carenze nelle conoscenze, pause didattiche organizzate con divisione della classe in gruppi eterogenei per conoscenze attuando tecniche di tutoraggio. Nel caso in cui le lacune non vengano colmate in un numero adeguato di ore, gli alunni interessati verranno indirizzati, se ciò sarà possibile, al recupero extracurricolare. </w:t>
      </w:r>
    </w:p>
    <w:p w14:paraId="53C02AF7" w14:textId="77777777" w:rsidR="0053152C" w:rsidRPr="00320837" w:rsidRDefault="0053152C" w:rsidP="00320837">
      <w:pPr>
        <w:autoSpaceDE w:val="0"/>
        <w:autoSpaceDN w:val="0"/>
        <w:adjustRightInd w:val="0"/>
        <w:spacing w:after="0" w:line="280" w:lineRule="atLeast"/>
        <w:jc w:val="both"/>
        <w:textAlignment w:val="center"/>
        <w:rPr>
          <w:rFonts w:cstheme="minorHAnsi"/>
          <w:color w:val="000000"/>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412"/>
        <w:gridCol w:w="4412"/>
      </w:tblGrid>
      <w:tr w:rsidR="00320837" w:rsidRPr="00320837" w14:paraId="2AF13409" w14:textId="77777777" w:rsidTr="0053152C">
        <w:trPr>
          <w:trHeight w:val="340"/>
        </w:trPr>
        <w:tc>
          <w:tcPr>
            <w:tcW w:w="4412"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60076F05"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 xml:space="preserve">MODALITÀ DI RECUPERO </w:t>
            </w:r>
          </w:p>
        </w:tc>
        <w:tc>
          <w:tcPr>
            <w:tcW w:w="4412"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96" w:type="dxa"/>
              <w:left w:w="96" w:type="dxa"/>
              <w:bottom w:w="96" w:type="dxa"/>
              <w:right w:w="96" w:type="dxa"/>
            </w:tcMar>
            <w:vAlign w:val="center"/>
          </w:tcPr>
          <w:p w14:paraId="183B0310" w14:textId="77777777" w:rsidR="00320837" w:rsidRPr="00320837" w:rsidRDefault="00320837" w:rsidP="00320837">
            <w:pPr>
              <w:autoSpaceDE w:val="0"/>
              <w:autoSpaceDN w:val="0"/>
              <w:adjustRightInd w:val="0"/>
              <w:spacing w:after="0" w:line="288" w:lineRule="auto"/>
              <w:jc w:val="center"/>
              <w:textAlignment w:val="center"/>
              <w:rPr>
                <w:rFonts w:cstheme="minorHAnsi"/>
                <w:b/>
                <w:bCs/>
                <w:color w:val="000000"/>
                <w:sz w:val="20"/>
                <w:szCs w:val="20"/>
              </w:rPr>
            </w:pPr>
            <w:r w:rsidRPr="00320837">
              <w:rPr>
                <w:rFonts w:cstheme="minorHAnsi"/>
                <w:b/>
                <w:bCs/>
                <w:color w:val="000000"/>
                <w:sz w:val="20"/>
                <w:szCs w:val="20"/>
              </w:rPr>
              <w:t>MODALITÀ DI APPROFONDIMENTO</w:t>
            </w:r>
          </w:p>
        </w:tc>
      </w:tr>
      <w:tr w:rsidR="00320837" w:rsidRPr="00320837" w14:paraId="7CB12558" w14:textId="77777777">
        <w:trPr>
          <w:trHeight w:val="1077"/>
        </w:trPr>
        <w:tc>
          <w:tcPr>
            <w:tcW w:w="4412" w:type="dxa"/>
            <w:vMerge w:val="restart"/>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02661218"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Per le ore di </w:t>
            </w:r>
            <w:r w:rsidRPr="00320837">
              <w:rPr>
                <w:rFonts w:cstheme="minorHAnsi"/>
                <w:b/>
                <w:bCs/>
                <w:color w:val="000000"/>
                <w:sz w:val="20"/>
                <w:szCs w:val="20"/>
              </w:rPr>
              <w:t>recupero</w:t>
            </w:r>
            <w:r w:rsidRPr="00320837">
              <w:rPr>
                <w:rFonts w:cstheme="minorHAnsi"/>
                <w:color w:val="000000"/>
                <w:sz w:val="20"/>
                <w:szCs w:val="20"/>
              </w:rPr>
              <w:t>, si adopereranno le seguenti strategie e metodologie didattiche:</w:t>
            </w:r>
          </w:p>
          <w:p w14:paraId="20D0C783"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[X] </w:t>
            </w:r>
            <w:r w:rsidRPr="00320837">
              <w:rPr>
                <w:rFonts w:cstheme="minorHAnsi"/>
                <w:color w:val="000000"/>
                <w:sz w:val="20"/>
                <w:szCs w:val="20"/>
              </w:rPr>
              <w:br/>
              <w:t>Riproposizione dei contenuti in forma diversificata;</w:t>
            </w:r>
          </w:p>
          <w:p w14:paraId="0482A731"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w:t>
            </w:r>
            <w:proofErr w:type="gramEnd"/>
            <w:r w:rsidRPr="00320837">
              <w:rPr>
                <w:rFonts w:cstheme="minorHAnsi"/>
                <w:color w:val="000000"/>
                <w:sz w:val="20"/>
                <w:szCs w:val="20"/>
              </w:rPr>
              <w:t xml:space="preserve"> </w:t>
            </w:r>
            <w:r w:rsidRPr="00320837">
              <w:rPr>
                <w:rFonts w:cstheme="minorHAnsi"/>
                <w:color w:val="000000"/>
                <w:sz w:val="20"/>
                <w:szCs w:val="20"/>
              </w:rPr>
              <w:br/>
              <w:t>Attività guidate a crescente livello di difficoltà;</w:t>
            </w:r>
          </w:p>
          <w:p w14:paraId="2354A891"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[X] </w:t>
            </w:r>
            <w:r w:rsidRPr="00320837">
              <w:rPr>
                <w:rFonts w:cstheme="minorHAnsi"/>
                <w:color w:val="000000"/>
                <w:sz w:val="20"/>
                <w:szCs w:val="20"/>
              </w:rPr>
              <w:br/>
              <w:t>Esercitazioni per migliorare il metodo di studio e di lavoro;</w:t>
            </w:r>
          </w:p>
          <w:p w14:paraId="01D38B23"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w:t>
            </w:r>
            <w:proofErr w:type="gramEnd"/>
            <w:r w:rsidRPr="00320837">
              <w:rPr>
                <w:rFonts w:cstheme="minorHAnsi"/>
                <w:color w:val="000000"/>
                <w:sz w:val="20"/>
                <w:szCs w:val="20"/>
              </w:rPr>
              <w:t xml:space="preserve"> </w:t>
            </w:r>
            <w:r w:rsidRPr="00320837">
              <w:rPr>
                <w:rFonts w:cstheme="minorHAnsi"/>
                <w:color w:val="000000"/>
                <w:sz w:val="20"/>
                <w:szCs w:val="20"/>
              </w:rPr>
              <w:br/>
              <w:t>Attività extra-curriculari secondo quanto approvato dal Collegio Docenti.</w:t>
            </w:r>
          </w:p>
        </w:tc>
        <w:tc>
          <w:tcPr>
            <w:tcW w:w="4412"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2B8D63A1"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Per le ore di </w:t>
            </w:r>
            <w:r w:rsidRPr="00320837">
              <w:rPr>
                <w:rFonts w:cstheme="minorHAnsi"/>
                <w:b/>
                <w:bCs/>
                <w:color w:val="000000"/>
                <w:sz w:val="20"/>
                <w:szCs w:val="20"/>
              </w:rPr>
              <w:t>approfondimento</w:t>
            </w:r>
            <w:r w:rsidRPr="00320837">
              <w:rPr>
                <w:rFonts w:cstheme="minorHAnsi"/>
                <w:color w:val="000000"/>
                <w:sz w:val="20"/>
                <w:szCs w:val="20"/>
              </w:rPr>
              <w:t xml:space="preserve"> invece, le seguenti:</w:t>
            </w:r>
          </w:p>
          <w:p w14:paraId="6A33EDE1"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[X] </w:t>
            </w:r>
            <w:r w:rsidRPr="00320837">
              <w:rPr>
                <w:rFonts w:cstheme="minorHAnsi"/>
                <w:color w:val="000000"/>
                <w:sz w:val="20"/>
                <w:szCs w:val="20"/>
              </w:rPr>
              <w:br/>
              <w:t>Ricerca, rielaborazione e analisi dei contenuti</w:t>
            </w:r>
          </w:p>
          <w:p w14:paraId="6539D223"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proofErr w:type="gramStart"/>
            <w:r w:rsidRPr="00320837">
              <w:rPr>
                <w:rFonts w:cstheme="minorHAnsi"/>
                <w:color w:val="000000"/>
                <w:sz w:val="20"/>
                <w:szCs w:val="20"/>
              </w:rPr>
              <w:t>[  ]</w:t>
            </w:r>
            <w:proofErr w:type="gramEnd"/>
            <w:r w:rsidRPr="00320837">
              <w:rPr>
                <w:rFonts w:cstheme="minorHAnsi"/>
                <w:color w:val="000000"/>
                <w:sz w:val="20"/>
                <w:szCs w:val="20"/>
              </w:rPr>
              <w:t xml:space="preserve"> Impulso allo spirito critico e alla creatività</w:t>
            </w:r>
          </w:p>
          <w:p w14:paraId="763F7D27"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 xml:space="preserve">[X] </w:t>
            </w:r>
            <w:r w:rsidRPr="00320837">
              <w:rPr>
                <w:rFonts w:cstheme="minorHAnsi"/>
                <w:color w:val="000000"/>
                <w:sz w:val="20"/>
                <w:szCs w:val="20"/>
              </w:rPr>
              <w:br/>
              <w:t>Esercitazioni per potenziare il metodo di studio e di lavoro</w:t>
            </w:r>
          </w:p>
        </w:tc>
      </w:tr>
      <w:tr w:rsidR="00320837" w:rsidRPr="00320837" w14:paraId="444FFC58" w14:textId="77777777">
        <w:trPr>
          <w:trHeight w:val="510"/>
        </w:trPr>
        <w:tc>
          <w:tcPr>
            <w:tcW w:w="4412" w:type="dxa"/>
            <w:vMerge/>
            <w:tcBorders>
              <w:top w:val="single" w:sz="6" w:space="0" w:color="000000"/>
              <w:left w:val="single" w:sz="6" w:space="0" w:color="000000"/>
              <w:bottom w:val="single" w:sz="6" w:space="0" w:color="000000"/>
              <w:right w:val="single" w:sz="6" w:space="0" w:color="000000"/>
            </w:tcBorders>
          </w:tcPr>
          <w:p w14:paraId="32F29BA1" w14:textId="77777777" w:rsidR="00320837" w:rsidRPr="00320837" w:rsidRDefault="00320837" w:rsidP="00320837">
            <w:pPr>
              <w:autoSpaceDE w:val="0"/>
              <w:autoSpaceDN w:val="0"/>
              <w:adjustRightInd w:val="0"/>
              <w:spacing w:after="0" w:line="240" w:lineRule="auto"/>
              <w:rPr>
                <w:rFonts w:cstheme="minorHAnsi"/>
                <w:sz w:val="20"/>
                <w:szCs w:val="20"/>
              </w:rPr>
            </w:pPr>
          </w:p>
        </w:tc>
        <w:tc>
          <w:tcPr>
            <w:tcW w:w="4412" w:type="dxa"/>
            <w:tcBorders>
              <w:top w:val="single" w:sz="6" w:space="0" w:color="000000"/>
              <w:left w:val="single" w:sz="6" w:space="0" w:color="000000"/>
              <w:bottom w:val="single" w:sz="6" w:space="0" w:color="000000"/>
              <w:right w:val="single" w:sz="6" w:space="0" w:color="000000"/>
            </w:tcBorders>
            <w:shd w:val="solid" w:color="FFFFFF" w:fill="auto"/>
            <w:tcMar>
              <w:top w:w="96" w:type="dxa"/>
              <w:left w:w="96" w:type="dxa"/>
              <w:bottom w:w="96" w:type="dxa"/>
              <w:right w:w="96" w:type="dxa"/>
            </w:tcMar>
          </w:tcPr>
          <w:p w14:paraId="2049304E"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b/>
                <w:bCs/>
                <w:color w:val="000000"/>
                <w:sz w:val="20"/>
                <w:szCs w:val="20"/>
              </w:rPr>
            </w:pPr>
            <w:r w:rsidRPr="00320837">
              <w:rPr>
                <w:rFonts w:cstheme="minorHAnsi"/>
                <w:color w:val="000000"/>
                <w:sz w:val="20"/>
                <w:szCs w:val="20"/>
              </w:rPr>
              <w:t xml:space="preserve">Attività previste per la </w:t>
            </w:r>
            <w:r w:rsidRPr="00320837">
              <w:rPr>
                <w:rFonts w:cstheme="minorHAnsi"/>
                <w:b/>
                <w:bCs/>
                <w:color w:val="000000"/>
                <w:sz w:val="20"/>
                <w:szCs w:val="20"/>
              </w:rPr>
              <w:t>valorizzazione delle eccellenze</w:t>
            </w:r>
          </w:p>
          <w:p w14:paraId="32CED862" w14:textId="77777777" w:rsidR="00320837" w:rsidRPr="00320837" w:rsidRDefault="00320837" w:rsidP="00320837">
            <w:pPr>
              <w:tabs>
                <w:tab w:val="left" w:pos="380"/>
              </w:tabs>
              <w:suppressAutoHyphens/>
              <w:autoSpaceDE w:val="0"/>
              <w:autoSpaceDN w:val="0"/>
              <w:adjustRightInd w:val="0"/>
              <w:spacing w:after="0" w:line="260" w:lineRule="atLeast"/>
              <w:textAlignment w:val="center"/>
              <w:rPr>
                <w:rFonts w:cstheme="minorHAnsi"/>
                <w:color w:val="000000"/>
                <w:sz w:val="20"/>
                <w:szCs w:val="20"/>
              </w:rPr>
            </w:pPr>
            <w:r w:rsidRPr="00320837">
              <w:rPr>
                <w:rFonts w:cstheme="minorHAnsi"/>
                <w:color w:val="000000"/>
                <w:sz w:val="20"/>
                <w:szCs w:val="20"/>
              </w:rPr>
              <w:t>Progetti extra-curriculari</w:t>
            </w:r>
          </w:p>
        </w:tc>
      </w:tr>
    </w:tbl>
    <w:p w14:paraId="4B90A684" w14:textId="77777777" w:rsidR="00320837" w:rsidRPr="00320837" w:rsidRDefault="00320837" w:rsidP="00320837">
      <w:pPr>
        <w:autoSpaceDE w:val="0"/>
        <w:autoSpaceDN w:val="0"/>
        <w:adjustRightInd w:val="0"/>
        <w:spacing w:after="0" w:line="280" w:lineRule="atLeast"/>
        <w:jc w:val="both"/>
        <w:textAlignment w:val="center"/>
        <w:rPr>
          <w:rFonts w:cstheme="minorHAnsi"/>
          <w:color w:val="000000"/>
          <w:sz w:val="20"/>
          <w:szCs w:val="20"/>
        </w:rPr>
      </w:pPr>
    </w:p>
    <w:p w14:paraId="0750FB09" w14:textId="77777777" w:rsidR="00320837" w:rsidRPr="00320837" w:rsidRDefault="00320837" w:rsidP="00D45EB1">
      <w:pPr>
        <w:autoSpaceDE w:val="0"/>
        <w:autoSpaceDN w:val="0"/>
        <w:adjustRightInd w:val="0"/>
        <w:spacing w:before="170" w:after="0" w:line="280" w:lineRule="atLeast"/>
        <w:ind w:right="1775"/>
        <w:jc w:val="right"/>
        <w:textAlignment w:val="center"/>
        <w:rPr>
          <w:rFonts w:cstheme="minorHAnsi"/>
          <w:b/>
          <w:bCs/>
          <w:i/>
          <w:iCs/>
          <w:color w:val="000000"/>
          <w:sz w:val="20"/>
          <w:szCs w:val="20"/>
        </w:rPr>
      </w:pPr>
      <w:r w:rsidRPr="00320837">
        <w:rPr>
          <w:rFonts w:cstheme="minorHAnsi"/>
          <w:b/>
          <w:bCs/>
          <w:i/>
          <w:iCs/>
          <w:color w:val="000000"/>
          <w:sz w:val="20"/>
          <w:szCs w:val="20"/>
        </w:rPr>
        <w:t>Il docente</w:t>
      </w:r>
    </w:p>
    <w:p w14:paraId="7591E347" w14:textId="77777777" w:rsidR="00954091" w:rsidRPr="00320837" w:rsidRDefault="00954091" w:rsidP="00320837">
      <w:pPr>
        <w:rPr>
          <w:rFonts w:cstheme="minorHAnsi"/>
          <w:sz w:val="20"/>
          <w:szCs w:val="20"/>
        </w:rPr>
      </w:pPr>
    </w:p>
    <w:sectPr w:rsidR="00954091" w:rsidRPr="00320837" w:rsidSect="001F7686">
      <w:headerReference w:type="default" r:id="rId8"/>
      <w:footerReference w:type="default" r:id="rId9"/>
      <w:pgSz w:w="11906" w:h="16838"/>
      <w:pgMar w:top="284" w:right="480" w:bottom="567"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B235" w14:textId="77777777" w:rsidR="004D07E3" w:rsidRDefault="004D07E3" w:rsidP="00E1716B">
      <w:pPr>
        <w:spacing w:after="0" w:line="240" w:lineRule="auto"/>
      </w:pPr>
      <w:r>
        <w:separator/>
      </w:r>
    </w:p>
  </w:endnote>
  <w:endnote w:type="continuationSeparator" w:id="0">
    <w:p w14:paraId="3E19BFF0" w14:textId="77777777" w:rsidR="004D07E3" w:rsidRDefault="004D07E3" w:rsidP="00E1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LT Std 75 Bold">
    <w:altName w:val="Arial"/>
    <w:panose1 w:val="020B0804020202020204"/>
    <w:charset w:val="4D"/>
    <w:family w:val="swiss"/>
    <w:notTrueType/>
    <w:pitch w:val="variable"/>
    <w:sig w:usb0="00000003" w:usb1="00000000" w:usb2="00000000" w:usb3="00000000" w:csb0="00000001" w:csb1="00000000"/>
  </w:font>
  <w:font w:name="IBMPlexSans-Bold">
    <w:altName w:val="Calibri"/>
    <w:panose1 w:val="020B0803050203000203"/>
    <w:charset w:val="00"/>
    <w:family w:val="swiss"/>
    <w:pitch w:val="variable"/>
    <w:sig w:usb0="A00002EF" w:usb1="5000203B" w:usb2="00000000" w:usb3="00000000" w:csb0="0000019F" w:csb1="00000000"/>
  </w:font>
  <w:font w:name="IBMPlexSans">
    <w:altName w:val="Calibri"/>
    <w:panose1 w:val="020B0503050203000203"/>
    <w:charset w:val="00"/>
    <w:family w:val="swiss"/>
    <w:notTrueType/>
    <w:pitch w:val="variable"/>
    <w:sig w:usb0="A00002EF" w:usb1="5000203B" w:usb2="00000000" w:usb3="00000000" w:csb0="0000019F" w:csb1="00000000"/>
  </w:font>
  <w:font w:name="IBMPlexSans-Light">
    <w:altName w:val="Calibri"/>
    <w:panose1 w:val="020B0403050203000203"/>
    <w:charset w:val="00"/>
    <w:family w:val="swiss"/>
    <w:notTrueType/>
    <w:pitch w:val="variable"/>
    <w:sig w:usb0="A00002EF" w:usb1="5000203B" w:usb2="00000000" w:usb3="00000000" w:csb0="0000019F" w:csb1="00000000"/>
  </w:font>
  <w:font w:name="IBMPlexSans-SmBld">
    <w:altName w:val="Calibri"/>
    <w:panose1 w:val="020B0703050203000203"/>
    <w:charset w:val="00"/>
    <w:family w:val="swiss"/>
    <w:notTrueType/>
    <w:pitch w:val="variable"/>
    <w:sig w:usb0="A00002EF" w:usb1="5000203B" w:usb2="00000000" w:usb3="00000000" w:csb0="0000019F" w:csb1="00000000"/>
  </w:font>
  <w:font w:name="HelveticaNeueLT Std">
    <w:altName w:val="HelveticaNeueLT Std"/>
    <w:panose1 w:val="020B0604020202020204"/>
    <w:charset w:val="4D"/>
    <w:family w:val="swiss"/>
    <w:notTrueType/>
    <w:pitch w:val="variable"/>
    <w:sig w:usb0="00000003" w:usb1="00000000" w:usb2="00000000" w:usb3="00000000" w:csb0="00000001" w:csb1="00000000"/>
  </w:font>
  <w:font w:name="Verdana Pro Bold">
    <w:altName w:val="Verdana Pro"/>
    <w:panose1 w:val="020B0804030504040204"/>
    <w:charset w:val="00"/>
    <w:family w:val="swiss"/>
    <w:notTrueType/>
    <w:pitch w:val="variable"/>
    <w:sig w:usb0="A00002EF" w:usb1="4000685B" w:usb2="00000000" w:usb3="00000000" w:csb0="0000009F" w:csb1="00000000"/>
  </w:font>
  <w:font w:name="Verdana Pro">
    <w:panose1 w:val="020B0604030504040204"/>
    <w:charset w:val="00"/>
    <w:family w:val="swiss"/>
    <w:pitch w:val="variable"/>
    <w:sig w:usb0="A00002EF" w:usb1="4000685B" w:usb2="00000000" w:usb3="00000000" w:csb0="0000009F" w:csb1="00000000"/>
  </w:font>
  <w:font w:name="Verdana Pro SemiBold">
    <w:panose1 w:val="020B0704030504040204"/>
    <w:charset w:val="00"/>
    <w:family w:val="swiss"/>
    <w:pitch w:val="variable"/>
    <w:sig w:usb0="A00002EF" w:usb1="4000685B" w:usb2="00000000" w:usb3="00000000" w:csb0="0000009F" w:csb1="00000000"/>
  </w:font>
  <w:font w:name="Verdana Pro Regular">
    <w:altName w:val="Verdana Pro"/>
    <w:panose1 w:val="020B0604030504040204"/>
    <w:charset w:val="00"/>
    <w:family w:val="swiss"/>
    <w:notTrueType/>
    <w:pitch w:val="variable"/>
    <w:sig w:usb0="A00002EF" w:usb1="4000685B" w:usb2="00000000" w:usb3="00000000" w:csb0="0000009F" w:csb1="00000000"/>
  </w:font>
  <w:font w:name="HelveticaNeueLT Std Lt">
    <w:panose1 w:val="020B0403020202020204"/>
    <w:charset w:val="4D"/>
    <w:family w:val="swiss"/>
    <w:notTrueType/>
    <w:pitch w:val="variable"/>
    <w:sig w:usb0="00000003" w:usb1="00000000" w:usb2="00000000" w:usb3="00000000" w:csb0="00000001" w:csb1="00000000"/>
  </w:font>
  <w:font w:name="MinionPro-Regular">
    <w:panose1 w:val="020B0604020202020204"/>
    <w:charset w:val="00"/>
    <w:family w:val="roman"/>
    <w:pitch w:val="variable"/>
    <w:sig w:usb0="60000287" w:usb1="00000001" w:usb2="00000000" w:usb3="00000000" w:csb0="0000019F" w:csb1="00000000"/>
  </w:font>
  <w:font w:name="IBMPlexSans-Italic">
    <w:altName w:val="Calibri"/>
    <w:panose1 w:val="020B0503050203000203"/>
    <w:charset w:val="00"/>
    <w:family w:val="swiss"/>
    <w:notTrueType/>
    <w:pitch w:val="variable"/>
    <w:sig w:usb0="A00002EF" w:usb1="5000203B" w:usb2="00000000" w:usb3="00000000" w:csb0="0000019F" w:csb1="00000000"/>
  </w:font>
  <w:font w:name="Verdana Pro Italic">
    <w:altName w:val="Verdana Pro"/>
    <w:panose1 w:val="020B0604020202020204"/>
    <w:charset w:val="00"/>
    <w:family w:val="auto"/>
    <w:notTrueType/>
    <w:pitch w:val="default"/>
    <w:sig w:usb0="00000003" w:usb1="00000000" w:usb2="00000000" w:usb3="00000000" w:csb0="00000001" w:csb1="00000000"/>
  </w:font>
  <w:font w:name="IBMPlexSans-BoldItalic">
    <w:altName w:val="Calibri"/>
    <w:panose1 w:val="020B0803050203000203"/>
    <w:charset w:val="00"/>
    <w:family w:val="swiss"/>
    <w:notTrueType/>
    <w:pitch w:val="variable"/>
    <w:sig w:usb0="A00002EF" w:usb1="5000203B" w:usb2="00000000" w:usb3="00000000" w:csb0="0000019F" w:csb1="00000000"/>
  </w:font>
  <w:font w:name="Minion Pro Bold">
    <w:panose1 w:val="02040703060306020203"/>
    <w:charset w:val="00"/>
    <w:family w:val="roman"/>
    <w:notTrueType/>
    <w:pitch w:val="variable"/>
    <w:sig w:usb0="60000287" w:usb1="00000001" w:usb2="00000000" w:usb3="00000000" w:csb0="0000019F" w:csb1="00000000"/>
  </w:font>
  <w:font w:name="Wingdings (TT) Regular">
    <w:altName w:val="Wingdings"/>
    <w:panose1 w:val="020B0604020202020204"/>
    <w:charset w:val="00"/>
    <w:family w:val="auto"/>
    <w:notTrueType/>
    <w:pitch w:val="default"/>
    <w:sig w:usb0="00000003" w:usb1="00000000" w:usb2="00000000" w:usb3="00000000" w:csb0="00000001" w:csb1="00000000"/>
  </w:font>
  <w:font w:name="Zapf Dingbats">
    <w:altName w:val="Wingdings"/>
    <w:panose1 w:val="020B0604020202020204"/>
    <w:charset w:val="02"/>
    <w:family w:val="auto"/>
    <w:notTrueType/>
    <w:pitch w:val="default"/>
  </w:font>
  <w:font w:name="HelveticaNeueLT Std Cn">
    <w:panose1 w:val="020B0506030502030204"/>
    <w:charset w:val="4D"/>
    <w:family w:val="swiss"/>
    <w:notTrueType/>
    <w:pitch w:val="variable"/>
    <w:sig w:usb0="00000003" w:usb1="00000000" w:usb2="00000000" w:usb3="00000000" w:csb0="00000001" w:csb1="00000000"/>
  </w:font>
  <w:font w:name="Garamond Premr Pro">
    <w:panose1 w:val="02020402060506020403"/>
    <w:charset w:val="00"/>
    <w:family w:val="roman"/>
    <w:pitch w:val="variable"/>
    <w:sig w:usb0="60000287" w:usb1="00000001" w:usb2="00000000" w:usb3="00000000" w:csb0="0000019F" w:csb1="00000000"/>
  </w:font>
  <w:font w:name="HelveticaNeueLT Std Blk">
    <w:panose1 w:val="020B0904020202020204"/>
    <w:charset w:val="4D"/>
    <w:family w:val="swiss"/>
    <w:pitch w:val="variable"/>
    <w:sig w:usb0="00000003" w:usb1="00000000" w:usb2="00000000" w:usb3="00000000" w:csb0="00000001" w:csb1="00000000"/>
  </w:font>
  <w:font w:name="RockwellStd-ExtraBold">
    <w:altName w:val="Calibri"/>
    <w:panose1 w:val="020B0604020202020204"/>
    <w:charset w:val="4D"/>
    <w:family w:val="auto"/>
    <w:notTrueType/>
    <w:pitch w:val="default"/>
    <w:sig w:usb0="00000003" w:usb1="00000000" w:usb2="00000000" w:usb3="00000000" w:csb0="00000001" w:csb1="00000000"/>
  </w:font>
  <w:font w:name="IBM Plex Sans">
    <w:panose1 w:val="020B0503050203000203"/>
    <w:charset w:val="00"/>
    <w:family w:val="swiss"/>
    <w:notTrueType/>
    <w:pitch w:val="variable"/>
    <w:sig w:usb0="A00002EF" w:usb1="5000203B" w:usb2="00000000" w:usb3="00000000" w:csb0="0000019F" w:csb1="00000000"/>
  </w:font>
  <w:font w:name="HelveticaNeueLT Std Thin Cn">
    <w:panose1 w:val="020B0406020202030204"/>
    <w:charset w:val="4D"/>
    <w:family w:val="swiss"/>
    <w:notTrueType/>
    <w:pitch w:val="variable"/>
    <w:sig w:usb0="00000003" w:usb1="00000000" w:usb2="00000000" w:usb3="00000000" w:csb0="00000001" w:csb1="00000000"/>
  </w:font>
  <w:font w:name="HelveticaNeueLT Std Med">
    <w:panose1 w:val="020B0604020202020204"/>
    <w:charset w:val="4D"/>
    <w:family w:val="swiss"/>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907B" w14:textId="43872BBD" w:rsidR="0059202F" w:rsidRPr="0059202F" w:rsidRDefault="0059202F" w:rsidP="0059202F">
    <w:pPr>
      <w:suppressAutoHyphens/>
      <w:autoSpaceDE w:val="0"/>
      <w:autoSpaceDN w:val="0"/>
      <w:adjustRightInd w:val="0"/>
      <w:spacing w:after="0" w:line="140" w:lineRule="atLeast"/>
      <w:textAlignment w:val="center"/>
      <w:rPr>
        <w:rFonts w:ascii="Verdana Pro" w:hAnsi="Verdana Pro" w:cs="HelveticaNeueLT Std Thin Cn"/>
        <w:color w:val="000000"/>
        <w:sz w:val="15"/>
        <w:szCs w:val="15"/>
      </w:rPr>
    </w:pPr>
    <w:r w:rsidRPr="0059202F">
      <w:rPr>
        <w:rFonts w:ascii="Verdana Pro" w:hAnsi="Verdana Pro" w:cs="HelveticaNeueLT Std Thin Cn"/>
        <w:color w:val="000000"/>
        <w:sz w:val="15"/>
        <w:szCs w:val="15"/>
      </w:rPr>
      <w:t xml:space="preserve">Idee per insegnare </w:t>
    </w:r>
    <w:r w:rsidRPr="0059202F">
      <w:rPr>
        <w:rFonts w:ascii="Verdana Pro" w:hAnsi="Verdana Pro" w:cs="HelveticaNeueLT Std"/>
        <w:color w:val="000000"/>
        <w:sz w:val="15"/>
        <w:szCs w:val="15"/>
      </w:rPr>
      <w:t>Conte, Milano, Salemme</w:t>
    </w:r>
    <w:r w:rsidRPr="0059202F">
      <w:rPr>
        <w:rFonts w:ascii="Verdana Pro" w:hAnsi="Verdana Pro" w:cs="HelveticaNeueLT Std Thin Cn"/>
        <w:color w:val="000000"/>
        <w:sz w:val="15"/>
        <w:szCs w:val="15"/>
      </w:rPr>
      <w:t xml:space="preserve"> </w:t>
    </w:r>
    <w:r w:rsidRPr="0059202F">
      <w:rPr>
        <w:rFonts w:ascii="Verdana Pro" w:hAnsi="Verdana Pro" w:cs="HelveticaNeueLT Std"/>
        <w:b/>
        <w:bCs/>
        <w:caps/>
        <w:color w:val="000000"/>
        <w:sz w:val="15"/>
        <w:szCs w:val="15"/>
      </w:rPr>
      <w:t>Nuovo laboratorio di accoglienza turistica - A</w:t>
    </w:r>
    <w:r w:rsidRPr="0059202F">
      <w:rPr>
        <w:rFonts w:ascii="Verdana Pro" w:hAnsi="Verdana Pro" w:cs="HelveticaNeueLT Std Thin Cn"/>
        <w:color w:val="000000"/>
        <w:sz w:val="15"/>
        <w:szCs w:val="15"/>
      </w:rPr>
      <w:t xml:space="preserve"> © </w:t>
    </w:r>
    <w:proofErr w:type="spellStart"/>
    <w:r w:rsidRPr="0059202F">
      <w:rPr>
        <w:rFonts w:ascii="Verdana Pro" w:hAnsi="Verdana Pro" w:cs="HelveticaNeueLT Std Thin Cn"/>
        <w:color w:val="000000"/>
        <w:sz w:val="15"/>
        <w:szCs w:val="15"/>
      </w:rPr>
      <w:t>Clitt</w:t>
    </w:r>
    <w:proofErr w:type="spellEnd"/>
    <w:r w:rsidRPr="0059202F">
      <w:rPr>
        <w:rFonts w:ascii="Verdana Pro" w:hAnsi="Verdana Pro" w:cs="HelveticaNeueLT Std Thin Cn"/>
        <w:color w:val="000000"/>
        <w:sz w:val="15"/>
        <w:szCs w:val="15"/>
      </w:rPr>
      <w:t xml:space="preserve"> 2025</w:t>
    </w:r>
  </w:p>
  <w:p w14:paraId="5CDB5FC9" w14:textId="7D00E0F3" w:rsidR="00E1716B" w:rsidRPr="0059202F" w:rsidRDefault="00E1716B" w:rsidP="00E1716B">
    <w:pPr>
      <w:pStyle w:val="testopiedelibroeautoriibm"/>
      <w:rPr>
        <w:rFonts w:ascii="Verdana Pro" w:hAnsi="Verdana Pro"/>
        <w:w w:val="100"/>
        <w:sz w:val="15"/>
        <w:szCs w:val="15"/>
      </w:rPr>
    </w:pPr>
    <w:r w:rsidRPr="0059202F">
      <w:rPr>
        <w:rFonts w:ascii="Verdana Pro" w:hAnsi="Verdana Pro"/>
        <w:w w:val="100"/>
        <w:sz w:val="15"/>
        <w:szCs w:val="15"/>
      </w:rPr>
      <w:t xml:space="preserve">La riproduzione di questa pagina tramite fotocopia è autorizzata ai soli fini dell’utilizzo nell’attività didattica degli alunni delle classi che hanno adottato il testo. </w:t>
    </w:r>
    <w:proofErr w:type="spellStart"/>
    <w:r w:rsidRPr="0059202F">
      <w:rPr>
        <w:rStyle w:val="IBMbold"/>
        <w:rFonts w:ascii="Verdana Pro" w:hAnsi="Verdana Pro"/>
        <w:w w:val="100"/>
        <w:sz w:val="15"/>
        <w:szCs w:val="15"/>
      </w:rPr>
      <w:t>Riproduzione</w:t>
    </w:r>
    <w:proofErr w:type="spellEnd"/>
    <w:r w:rsidRPr="0059202F">
      <w:rPr>
        <w:rStyle w:val="IBMbold"/>
        <w:rFonts w:ascii="Verdana Pro" w:hAnsi="Verdana Pro"/>
        <w:w w:val="100"/>
        <w:sz w:val="15"/>
        <w:szCs w:val="15"/>
      </w:rPr>
      <w:t xml:space="preserve"> </w:t>
    </w:r>
    <w:proofErr w:type="spellStart"/>
    <w:proofErr w:type="gramStart"/>
    <w:r w:rsidRPr="0059202F">
      <w:rPr>
        <w:rStyle w:val="IBMbold"/>
        <w:rFonts w:ascii="Verdana Pro" w:hAnsi="Verdana Pro"/>
        <w:w w:val="100"/>
        <w:sz w:val="15"/>
        <w:szCs w:val="15"/>
      </w:rPr>
      <w:t>limitata</w:t>
    </w:r>
    <w:proofErr w:type="spellEnd"/>
    <w:r w:rsidRPr="0059202F">
      <w:rPr>
        <w:rStyle w:val="IBMbold"/>
        <w:rFonts w:ascii="Verdana Pro" w:hAnsi="Verdana Pro"/>
        <w:w w:val="100"/>
        <w:sz w:val="15"/>
        <w:szCs w:val="15"/>
      </w:rPr>
      <w:t>:</w:t>
    </w:r>
    <w:proofErr w:type="gramEnd"/>
    <w:r w:rsidRPr="0059202F">
      <w:rPr>
        <w:rFonts w:ascii="Verdana Pro" w:hAnsi="Verdana Pro"/>
        <w:w w:val="100"/>
        <w:sz w:val="15"/>
        <w:szCs w:val="15"/>
      </w:rPr>
      <w:t xml:space="preserve"> v. </w:t>
    </w:r>
    <w:r w:rsidR="00BA5EEE">
      <w:rPr>
        <w:rFonts w:ascii="Verdana Pro" w:hAnsi="Verdana Pro"/>
        <w:w w:val="100"/>
        <w:sz w:val="15"/>
        <w:szCs w:val="15"/>
      </w:rPr>
      <w:t>retrofrontespizio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0E00" w14:textId="77777777" w:rsidR="004D07E3" w:rsidRDefault="004D07E3" w:rsidP="00E1716B">
      <w:pPr>
        <w:spacing w:after="0" w:line="240" w:lineRule="auto"/>
      </w:pPr>
      <w:r>
        <w:separator/>
      </w:r>
    </w:p>
  </w:footnote>
  <w:footnote w:type="continuationSeparator" w:id="0">
    <w:p w14:paraId="421852F3" w14:textId="77777777" w:rsidR="004D07E3" w:rsidRDefault="004D07E3" w:rsidP="00E17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ACD9" w14:textId="0BCE7629" w:rsidR="00573BEF" w:rsidRDefault="00573BEF" w:rsidP="0059202F">
    <w:pPr>
      <w:pStyle w:val="nometestatina"/>
      <w:tabs>
        <w:tab w:val="clear" w:pos="2620"/>
        <w:tab w:val="clear" w:pos="5820"/>
        <w:tab w:val="clear" w:pos="6960"/>
        <w:tab w:val="clear" w:pos="7080"/>
        <w:tab w:val="clear" w:pos="8880"/>
        <w:tab w:val="left" w:leader="dot" w:pos="3402"/>
        <w:tab w:val="left" w:pos="7513"/>
        <w:tab w:val="right" w:leader="dot" w:pos="8080"/>
        <w:tab w:val="right" w:leader="dot" w:pos="9498"/>
        <w:tab w:val="left" w:pos="10915"/>
      </w:tabs>
      <w:ind w:right="-449"/>
      <w:rPr>
        <w:rStyle w:val="puntini"/>
        <w:rFonts w:ascii="Verdana" w:hAnsi="Verdana"/>
        <w:position w:val="-1"/>
        <w:u w:val="dottedHeavy"/>
      </w:rPr>
    </w:pPr>
  </w:p>
  <w:p w14:paraId="4ECF99DB" w14:textId="77777777" w:rsidR="00F57193" w:rsidRPr="00573BEF" w:rsidRDefault="00F57193" w:rsidP="00573BEF">
    <w:pPr>
      <w:pStyle w:val="nometestatina"/>
      <w:tabs>
        <w:tab w:val="clear" w:pos="2620"/>
        <w:tab w:val="clear" w:pos="5820"/>
        <w:tab w:val="clear" w:pos="6960"/>
        <w:tab w:val="clear" w:pos="7080"/>
        <w:tab w:val="clear" w:pos="8880"/>
        <w:tab w:val="left" w:leader="dot" w:pos="3402"/>
        <w:tab w:val="left" w:pos="6663"/>
        <w:tab w:val="right" w:leader="dot" w:pos="7088"/>
        <w:tab w:val="right" w:leader="dot" w:pos="8647"/>
        <w:tab w:val="left" w:pos="10915"/>
      </w:tabs>
      <w:ind w:right="-449"/>
      <w:rPr>
        <w:rStyle w:val="puntini"/>
        <w:rFonts w:ascii="Verdana" w:hAnsi="Verdana"/>
        <w:position w:val="-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05pt;height:11.9pt;visibility:visible;mso-wrap-style:square" o:bullet="t">
        <v:imagedata r:id="rId1" o:title=""/>
      </v:shape>
    </w:pict>
  </w:numPicBullet>
  <w:abstractNum w:abstractNumId="0" w15:restartNumberingAfterBreak="0">
    <w:nsid w:val="005A3814"/>
    <w:multiLevelType w:val="hybridMultilevel"/>
    <w:tmpl w:val="37DEA0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0794BE1"/>
    <w:multiLevelType w:val="hybridMultilevel"/>
    <w:tmpl w:val="6DBAF7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09A31BE"/>
    <w:multiLevelType w:val="hybridMultilevel"/>
    <w:tmpl w:val="F144615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0EE5E18"/>
    <w:multiLevelType w:val="hybridMultilevel"/>
    <w:tmpl w:val="024422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0FD1CFC"/>
    <w:multiLevelType w:val="hybridMultilevel"/>
    <w:tmpl w:val="323201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11C37B1"/>
    <w:multiLevelType w:val="hybridMultilevel"/>
    <w:tmpl w:val="82CC429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11D63B0"/>
    <w:multiLevelType w:val="hybridMultilevel"/>
    <w:tmpl w:val="666CB19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19F531E"/>
    <w:multiLevelType w:val="hybridMultilevel"/>
    <w:tmpl w:val="FA4E08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2437F9E"/>
    <w:multiLevelType w:val="hybridMultilevel"/>
    <w:tmpl w:val="6B0E935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02744620"/>
    <w:multiLevelType w:val="hybridMultilevel"/>
    <w:tmpl w:val="18469C6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02856A01"/>
    <w:multiLevelType w:val="hybridMultilevel"/>
    <w:tmpl w:val="CF0EDB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028E3307"/>
    <w:multiLevelType w:val="hybridMultilevel"/>
    <w:tmpl w:val="9692C8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02AD6249"/>
    <w:multiLevelType w:val="hybridMultilevel"/>
    <w:tmpl w:val="B3680F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036B3C25"/>
    <w:multiLevelType w:val="hybridMultilevel"/>
    <w:tmpl w:val="14C8C3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03976793"/>
    <w:multiLevelType w:val="hybridMultilevel"/>
    <w:tmpl w:val="78E8F2C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03A86D9B"/>
    <w:multiLevelType w:val="hybridMultilevel"/>
    <w:tmpl w:val="285CCD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041B2799"/>
    <w:multiLevelType w:val="hybridMultilevel"/>
    <w:tmpl w:val="C720985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0423606B"/>
    <w:multiLevelType w:val="hybridMultilevel"/>
    <w:tmpl w:val="621E71D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04B1218F"/>
    <w:multiLevelType w:val="hybridMultilevel"/>
    <w:tmpl w:val="62607AA8"/>
    <w:lvl w:ilvl="0" w:tplc="04100019">
      <w:start w:val="1"/>
      <w:numFmt w:val="lowerLetter"/>
      <w:lvlText w:val="%1."/>
      <w:lvlJc w:val="left"/>
      <w:pPr>
        <w:ind w:left="717" w:hanging="360"/>
      </w:p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9" w15:restartNumberingAfterBreak="0">
    <w:nsid w:val="04C76E3D"/>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4CB1C6F"/>
    <w:multiLevelType w:val="hybridMultilevel"/>
    <w:tmpl w:val="0FBE3A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06995984"/>
    <w:multiLevelType w:val="hybridMultilevel"/>
    <w:tmpl w:val="BDC822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06A236AF"/>
    <w:multiLevelType w:val="hybridMultilevel"/>
    <w:tmpl w:val="47086C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06F93F30"/>
    <w:multiLevelType w:val="hybridMultilevel"/>
    <w:tmpl w:val="82E62B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07903F54"/>
    <w:multiLevelType w:val="hybridMultilevel"/>
    <w:tmpl w:val="92EE5D1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07B27482"/>
    <w:multiLevelType w:val="hybridMultilevel"/>
    <w:tmpl w:val="CF906E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08A26A9F"/>
    <w:multiLevelType w:val="hybridMultilevel"/>
    <w:tmpl w:val="4322CA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090E012B"/>
    <w:multiLevelType w:val="hybridMultilevel"/>
    <w:tmpl w:val="1456973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0B986557"/>
    <w:multiLevelType w:val="hybridMultilevel"/>
    <w:tmpl w:val="2CE26382"/>
    <w:lvl w:ilvl="0" w:tplc="15BAEA50">
      <w:start w:val="1"/>
      <w:numFmt w:val="decimal"/>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0BCF48FA"/>
    <w:multiLevelType w:val="hybridMultilevel"/>
    <w:tmpl w:val="A858CBD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0CAD6AE1"/>
    <w:multiLevelType w:val="hybridMultilevel"/>
    <w:tmpl w:val="24DC67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0D4F3CF1"/>
    <w:multiLevelType w:val="hybridMultilevel"/>
    <w:tmpl w:val="349A75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0D885F16"/>
    <w:multiLevelType w:val="hybridMultilevel"/>
    <w:tmpl w:val="43EAB45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0DCE563B"/>
    <w:multiLevelType w:val="hybridMultilevel"/>
    <w:tmpl w:val="9BD00F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0E0C0394"/>
    <w:multiLevelType w:val="hybridMultilevel"/>
    <w:tmpl w:val="0E60FB4A"/>
    <w:lvl w:ilvl="0" w:tplc="15BAEA50">
      <w:start w:val="1"/>
      <w:numFmt w:val="decimal"/>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0E8E0425"/>
    <w:multiLevelType w:val="hybridMultilevel"/>
    <w:tmpl w:val="5590FF0A"/>
    <w:lvl w:ilvl="0" w:tplc="32FEB990">
      <w:start w:val="1"/>
      <w:numFmt w:val="bullet"/>
      <w:lvlText w:val="-"/>
      <w:lvlJc w:val="left"/>
      <w:pPr>
        <w:ind w:left="360" w:hanging="360"/>
      </w:pPr>
      <w:rPr>
        <w:rFonts w:ascii="Verdana" w:hAnsi="Verdan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F002FB6"/>
    <w:multiLevelType w:val="hybridMultilevel"/>
    <w:tmpl w:val="2FD8DF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0F0A1E3A"/>
    <w:multiLevelType w:val="hybridMultilevel"/>
    <w:tmpl w:val="9DD2EF3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0F3B0C5A"/>
    <w:multiLevelType w:val="hybridMultilevel"/>
    <w:tmpl w:val="1450C9B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0FF8590C"/>
    <w:multiLevelType w:val="hybridMultilevel"/>
    <w:tmpl w:val="D1E6E1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10775318"/>
    <w:multiLevelType w:val="hybridMultilevel"/>
    <w:tmpl w:val="26528BD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10C74D97"/>
    <w:multiLevelType w:val="hybridMultilevel"/>
    <w:tmpl w:val="A6F826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10E66F7B"/>
    <w:multiLevelType w:val="hybridMultilevel"/>
    <w:tmpl w:val="05B431C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10F25386"/>
    <w:multiLevelType w:val="hybridMultilevel"/>
    <w:tmpl w:val="180A8A8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111C0DAD"/>
    <w:multiLevelType w:val="hybridMultilevel"/>
    <w:tmpl w:val="9AC874B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117157DC"/>
    <w:multiLevelType w:val="hybridMultilevel"/>
    <w:tmpl w:val="AFFA7B6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15:restartNumberingAfterBreak="0">
    <w:nsid w:val="11AD5D4A"/>
    <w:multiLevelType w:val="hybridMultilevel"/>
    <w:tmpl w:val="4AEEFE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15:restartNumberingAfterBreak="0">
    <w:nsid w:val="12091ED1"/>
    <w:multiLevelType w:val="hybridMultilevel"/>
    <w:tmpl w:val="CA26CFA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12200C3A"/>
    <w:multiLevelType w:val="hybridMultilevel"/>
    <w:tmpl w:val="9EFA6A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15:restartNumberingAfterBreak="0">
    <w:nsid w:val="122247E9"/>
    <w:multiLevelType w:val="hybridMultilevel"/>
    <w:tmpl w:val="FDA094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0" w15:restartNumberingAfterBreak="0">
    <w:nsid w:val="13DA42D1"/>
    <w:multiLevelType w:val="hybridMultilevel"/>
    <w:tmpl w:val="F876935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1" w15:restartNumberingAfterBreak="0">
    <w:nsid w:val="1458378A"/>
    <w:multiLevelType w:val="hybridMultilevel"/>
    <w:tmpl w:val="CB1683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14A402EA"/>
    <w:multiLevelType w:val="hybridMultilevel"/>
    <w:tmpl w:val="EBC465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3" w15:restartNumberingAfterBreak="0">
    <w:nsid w:val="14AF2F71"/>
    <w:multiLevelType w:val="hybridMultilevel"/>
    <w:tmpl w:val="5B125E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4" w15:restartNumberingAfterBreak="0">
    <w:nsid w:val="14B34838"/>
    <w:multiLevelType w:val="hybridMultilevel"/>
    <w:tmpl w:val="9FA611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5" w15:restartNumberingAfterBreak="0">
    <w:nsid w:val="153410A8"/>
    <w:multiLevelType w:val="hybridMultilevel"/>
    <w:tmpl w:val="3A4245C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15:restartNumberingAfterBreak="0">
    <w:nsid w:val="156B5FB1"/>
    <w:multiLevelType w:val="hybridMultilevel"/>
    <w:tmpl w:val="91500ED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7" w15:restartNumberingAfterBreak="0">
    <w:nsid w:val="165C0AF3"/>
    <w:multiLevelType w:val="hybridMultilevel"/>
    <w:tmpl w:val="72B059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15:restartNumberingAfterBreak="0">
    <w:nsid w:val="16770F45"/>
    <w:multiLevelType w:val="hybridMultilevel"/>
    <w:tmpl w:val="02EEB2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9" w15:restartNumberingAfterBreak="0">
    <w:nsid w:val="16B544A1"/>
    <w:multiLevelType w:val="hybridMultilevel"/>
    <w:tmpl w:val="B2CCE81E"/>
    <w:lvl w:ilvl="0" w:tplc="2E76BC3A">
      <w:start w:val="1"/>
      <w:numFmt w:val="bullet"/>
      <w:lvlText w:val=""/>
      <w:lvlJc w:val="left"/>
      <w:pPr>
        <w:ind w:left="227"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6BE27A8"/>
    <w:multiLevelType w:val="hybridMultilevel"/>
    <w:tmpl w:val="1A36D81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15:restartNumberingAfterBreak="0">
    <w:nsid w:val="16CA6563"/>
    <w:multiLevelType w:val="hybridMultilevel"/>
    <w:tmpl w:val="A82E897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2" w15:restartNumberingAfterBreak="0">
    <w:nsid w:val="171525C9"/>
    <w:multiLevelType w:val="hybridMultilevel"/>
    <w:tmpl w:val="9E0EEC6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3" w15:restartNumberingAfterBreak="0">
    <w:nsid w:val="176B2565"/>
    <w:multiLevelType w:val="hybridMultilevel"/>
    <w:tmpl w:val="79EEFD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4" w15:restartNumberingAfterBreak="0">
    <w:nsid w:val="177D4F41"/>
    <w:multiLevelType w:val="hybridMultilevel"/>
    <w:tmpl w:val="913657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5" w15:restartNumberingAfterBreak="0">
    <w:nsid w:val="178866CA"/>
    <w:multiLevelType w:val="hybridMultilevel"/>
    <w:tmpl w:val="DA348C84"/>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180406B8"/>
    <w:multiLevelType w:val="hybridMultilevel"/>
    <w:tmpl w:val="083E90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7" w15:restartNumberingAfterBreak="0">
    <w:nsid w:val="18CF02B8"/>
    <w:multiLevelType w:val="hybridMultilevel"/>
    <w:tmpl w:val="F13C14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8" w15:restartNumberingAfterBreak="0">
    <w:nsid w:val="190E5310"/>
    <w:multiLevelType w:val="hybridMultilevel"/>
    <w:tmpl w:val="8788D0C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 w15:restartNumberingAfterBreak="0">
    <w:nsid w:val="19D41445"/>
    <w:multiLevelType w:val="hybridMultilevel"/>
    <w:tmpl w:val="9BE29956"/>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1B136EA4"/>
    <w:multiLevelType w:val="hybridMultilevel"/>
    <w:tmpl w:val="D592BF1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1" w15:restartNumberingAfterBreak="0">
    <w:nsid w:val="1B8C06C9"/>
    <w:multiLevelType w:val="hybridMultilevel"/>
    <w:tmpl w:val="E23EF0D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2" w15:restartNumberingAfterBreak="0">
    <w:nsid w:val="1BD20A5F"/>
    <w:multiLevelType w:val="hybridMultilevel"/>
    <w:tmpl w:val="3754FD9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3" w15:restartNumberingAfterBreak="0">
    <w:nsid w:val="1CCF7558"/>
    <w:multiLevelType w:val="hybridMultilevel"/>
    <w:tmpl w:val="025E3F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4" w15:restartNumberingAfterBreak="0">
    <w:nsid w:val="1CDF5883"/>
    <w:multiLevelType w:val="hybridMultilevel"/>
    <w:tmpl w:val="E4E836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5" w15:restartNumberingAfterBreak="0">
    <w:nsid w:val="1D62652E"/>
    <w:multiLevelType w:val="hybridMultilevel"/>
    <w:tmpl w:val="C93ED1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6" w15:restartNumberingAfterBreak="0">
    <w:nsid w:val="1D921980"/>
    <w:multiLevelType w:val="hybridMultilevel"/>
    <w:tmpl w:val="2B1E9806"/>
    <w:lvl w:ilvl="0" w:tplc="15BAEA50">
      <w:start w:val="1"/>
      <w:numFmt w:val="decimal"/>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7" w15:restartNumberingAfterBreak="0">
    <w:nsid w:val="1DD531FE"/>
    <w:multiLevelType w:val="hybridMultilevel"/>
    <w:tmpl w:val="453C733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8" w15:restartNumberingAfterBreak="0">
    <w:nsid w:val="1E350CE9"/>
    <w:multiLevelType w:val="hybridMultilevel"/>
    <w:tmpl w:val="E9AAAAFC"/>
    <w:lvl w:ilvl="0" w:tplc="2E76BC3A">
      <w:start w:val="1"/>
      <w:numFmt w:val="bullet"/>
      <w:lvlText w:val=""/>
      <w:lvlJc w:val="left"/>
      <w:pPr>
        <w:ind w:left="227"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1E9F5E68"/>
    <w:multiLevelType w:val="hybridMultilevel"/>
    <w:tmpl w:val="FDC2C2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0" w15:restartNumberingAfterBreak="0">
    <w:nsid w:val="1F1D4EA1"/>
    <w:multiLevelType w:val="hybridMultilevel"/>
    <w:tmpl w:val="9580D5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1" w15:restartNumberingAfterBreak="0">
    <w:nsid w:val="1F605AAC"/>
    <w:multiLevelType w:val="hybridMultilevel"/>
    <w:tmpl w:val="A1F022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2" w15:restartNumberingAfterBreak="0">
    <w:nsid w:val="204F3D6A"/>
    <w:multiLevelType w:val="hybridMultilevel"/>
    <w:tmpl w:val="A8C666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3" w15:restartNumberingAfterBreak="0">
    <w:nsid w:val="20FA4F4E"/>
    <w:multiLevelType w:val="hybridMultilevel"/>
    <w:tmpl w:val="6A34AB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4" w15:restartNumberingAfterBreak="0">
    <w:nsid w:val="211A28F4"/>
    <w:multiLevelType w:val="hybridMultilevel"/>
    <w:tmpl w:val="A21EE2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5" w15:restartNumberingAfterBreak="0">
    <w:nsid w:val="21394182"/>
    <w:multiLevelType w:val="hybridMultilevel"/>
    <w:tmpl w:val="C0EEF0B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6" w15:restartNumberingAfterBreak="0">
    <w:nsid w:val="213B0D7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21B6699E"/>
    <w:multiLevelType w:val="hybridMultilevel"/>
    <w:tmpl w:val="00AE52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21BB2A35"/>
    <w:multiLevelType w:val="hybridMultilevel"/>
    <w:tmpl w:val="CBC49A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9" w15:restartNumberingAfterBreak="0">
    <w:nsid w:val="21C715B7"/>
    <w:multiLevelType w:val="hybridMultilevel"/>
    <w:tmpl w:val="8306EDC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0" w15:restartNumberingAfterBreak="0">
    <w:nsid w:val="22653CBA"/>
    <w:multiLevelType w:val="hybridMultilevel"/>
    <w:tmpl w:val="DC2E78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1" w15:restartNumberingAfterBreak="0">
    <w:nsid w:val="22DF6C11"/>
    <w:multiLevelType w:val="hybridMultilevel"/>
    <w:tmpl w:val="1D6896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15:restartNumberingAfterBreak="0">
    <w:nsid w:val="23B62C3D"/>
    <w:multiLevelType w:val="hybridMultilevel"/>
    <w:tmpl w:val="C73CF26C"/>
    <w:lvl w:ilvl="0" w:tplc="15BAEA50">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24D534EE"/>
    <w:multiLevelType w:val="hybridMultilevel"/>
    <w:tmpl w:val="BC720E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4" w15:restartNumberingAfterBreak="0">
    <w:nsid w:val="25172143"/>
    <w:multiLevelType w:val="hybridMultilevel"/>
    <w:tmpl w:val="89D8B9B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5" w15:restartNumberingAfterBreak="0">
    <w:nsid w:val="252420BD"/>
    <w:multiLevelType w:val="hybridMultilevel"/>
    <w:tmpl w:val="7160CC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6" w15:restartNumberingAfterBreak="0">
    <w:nsid w:val="25515509"/>
    <w:multiLevelType w:val="hybridMultilevel"/>
    <w:tmpl w:val="284A0B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7" w15:restartNumberingAfterBreak="0">
    <w:nsid w:val="27FB0004"/>
    <w:multiLevelType w:val="hybridMultilevel"/>
    <w:tmpl w:val="A30816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8" w15:restartNumberingAfterBreak="0">
    <w:nsid w:val="28B321F3"/>
    <w:multiLevelType w:val="hybridMultilevel"/>
    <w:tmpl w:val="19288CA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9" w15:restartNumberingAfterBreak="0">
    <w:nsid w:val="298D40BA"/>
    <w:multiLevelType w:val="hybridMultilevel"/>
    <w:tmpl w:val="E06AC4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0" w15:restartNumberingAfterBreak="0">
    <w:nsid w:val="2A485065"/>
    <w:multiLevelType w:val="hybridMultilevel"/>
    <w:tmpl w:val="EF8C4D0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1" w15:restartNumberingAfterBreak="0">
    <w:nsid w:val="2A4A0601"/>
    <w:multiLevelType w:val="hybridMultilevel"/>
    <w:tmpl w:val="0FDCB8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2" w15:restartNumberingAfterBreak="0">
    <w:nsid w:val="2B1C1B99"/>
    <w:multiLevelType w:val="hybridMultilevel"/>
    <w:tmpl w:val="DF94AC4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3" w15:restartNumberingAfterBreak="0">
    <w:nsid w:val="2B384909"/>
    <w:multiLevelType w:val="hybridMultilevel"/>
    <w:tmpl w:val="5734D65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4" w15:restartNumberingAfterBreak="0">
    <w:nsid w:val="2BC85EC8"/>
    <w:multiLevelType w:val="hybridMultilevel"/>
    <w:tmpl w:val="B6EE6CF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5" w15:restartNumberingAfterBreak="0">
    <w:nsid w:val="2BE072CB"/>
    <w:multiLevelType w:val="hybridMultilevel"/>
    <w:tmpl w:val="2B2A63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6" w15:restartNumberingAfterBreak="0">
    <w:nsid w:val="2BFD3242"/>
    <w:multiLevelType w:val="hybridMultilevel"/>
    <w:tmpl w:val="A8A099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7" w15:restartNumberingAfterBreak="0">
    <w:nsid w:val="2C865C44"/>
    <w:multiLevelType w:val="hybridMultilevel"/>
    <w:tmpl w:val="D304BA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8" w15:restartNumberingAfterBreak="0">
    <w:nsid w:val="2C9A5487"/>
    <w:multiLevelType w:val="hybridMultilevel"/>
    <w:tmpl w:val="2C4CE2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9" w15:restartNumberingAfterBreak="0">
    <w:nsid w:val="2E20357C"/>
    <w:multiLevelType w:val="hybridMultilevel"/>
    <w:tmpl w:val="36E07B78"/>
    <w:lvl w:ilvl="0" w:tplc="32FEB990">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0" w15:restartNumberingAfterBreak="0">
    <w:nsid w:val="2F772026"/>
    <w:multiLevelType w:val="hybridMultilevel"/>
    <w:tmpl w:val="03BA4E3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1" w15:restartNumberingAfterBreak="0">
    <w:nsid w:val="2FCB4955"/>
    <w:multiLevelType w:val="hybridMultilevel"/>
    <w:tmpl w:val="FE745F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2" w15:restartNumberingAfterBreak="0">
    <w:nsid w:val="2FF5790F"/>
    <w:multiLevelType w:val="hybridMultilevel"/>
    <w:tmpl w:val="09F6A5E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3" w15:restartNumberingAfterBreak="0">
    <w:nsid w:val="30003564"/>
    <w:multiLevelType w:val="hybridMultilevel"/>
    <w:tmpl w:val="0FFC82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4" w15:restartNumberingAfterBreak="0">
    <w:nsid w:val="30B66119"/>
    <w:multiLevelType w:val="hybridMultilevel"/>
    <w:tmpl w:val="855C7A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5" w15:restartNumberingAfterBreak="0">
    <w:nsid w:val="328E22A1"/>
    <w:multiLevelType w:val="hybridMultilevel"/>
    <w:tmpl w:val="81E815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6" w15:restartNumberingAfterBreak="0">
    <w:nsid w:val="32CF7529"/>
    <w:multiLevelType w:val="hybridMultilevel"/>
    <w:tmpl w:val="F1B0A2B6"/>
    <w:lvl w:ilvl="0" w:tplc="2E76BC3A">
      <w:start w:val="1"/>
      <w:numFmt w:val="bullet"/>
      <w:lvlText w:val=""/>
      <w:lvlJc w:val="left"/>
      <w:pPr>
        <w:ind w:left="227"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15:restartNumberingAfterBreak="0">
    <w:nsid w:val="346F3768"/>
    <w:multiLevelType w:val="hybridMultilevel"/>
    <w:tmpl w:val="8C16B02C"/>
    <w:lvl w:ilvl="0" w:tplc="15BAEA50">
      <w:start w:val="1"/>
      <w:numFmt w:val="decimal"/>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8" w15:restartNumberingAfterBreak="0">
    <w:nsid w:val="349E5791"/>
    <w:multiLevelType w:val="hybridMultilevel"/>
    <w:tmpl w:val="27AC57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9" w15:restartNumberingAfterBreak="0">
    <w:nsid w:val="359D18F5"/>
    <w:multiLevelType w:val="hybridMultilevel"/>
    <w:tmpl w:val="46E8AC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0" w15:restartNumberingAfterBreak="0">
    <w:nsid w:val="35AD6EDD"/>
    <w:multiLevelType w:val="hybridMultilevel"/>
    <w:tmpl w:val="D472BA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1" w15:restartNumberingAfterBreak="0">
    <w:nsid w:val="35D2038A"/>
    <w:multiLevelType w:val="hybridMultilevel"/>
    <w:tmpl w:val="D6226F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2" w15:restartNumberingAfterBreak="0">
    <w:nsid w:val="360102F1"/>
    <w:multiLevelType w:val="hybridMultilevel"/>
    <w:tmpl w:val="FD6483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3" w15:restartNumberingAfterBreak="0">
    <w:nsid w:val="37964359"/>
    <w:multiLevelType w:val="hybridMultilevel"/>
    <w:tmpl w:val="F64674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4" w15:restartNumberingAfterBreak="0">
    <w:nsid w:val="37B555F8"/>
    <w:multiLevelType w:val="hybridMultilevel"/>
    <w:tmpl w:val="8DCC514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5" w15:restartNumberingAfterBreak="0">
    <w:nsid w:val="37BF64CC"/>
    <w:multiLevelType w:val="hybridMultilevel"/>
    <w:tmpl w:val="88E661D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6" w15:restartNumberingAfterBreak="0">
    <w:nsid w:val="37F03BF5"/>
    <w:multiLevelType w:val="hybridMultilevel"/>
    <w:tmpl w:val="D138C9EC"/>
    <w:lvl w:ilvl="0" w:tplc="2E76BC3A">
      <w:start w:val="1"/>
      <w:numFmt w:val="bullet"/>
      <w:lvlText w:val=""/>
      <w:lvlJc w:val="left"/>
      <w:pPr>
        <w:ind w:left="227"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37FE3B7C"/>
    <w:multiLevelType w:val="hybridMultilevel"/>
    <w:tmpl w:val="8126F0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8" w15:restartNumberingAfterBreak="0">
    <w:nsid w:val="380C6F3F"/>
    <w:multiLevelType w:val="hybridMultilevel"/>
    <w:tmpl w:val="00AE52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382343A1"/>
    <w:multiLevelType w:val="hybridMultilevel"/>
    <w:tmpl w:val="5C5EF31E"/>
    <w:lvl w:ilvl="0" w:tplc="A0FA37FE">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0" w15:restartNumberingAfterBreak="0">
    <w:nsid w:val="39B63053"/>
    <w:multiLevelType w:val="hybridMultilevel"/>
    <w:tmpl w:val="151E7ED6"/>
    <w:lvl w:ilvl="0" w:tplc="FFFFFFFF">
      <w:start w:val="1"/>
      <w:numFmt w:val="decimal"/>
      <w:lvlText w:val="%1."/>
      <w:lvlJc w:val="left"/>
      <w:pPr>
        <w:ind w:left="36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39EF4E34"/>
    <w:multiLevelType w:val="hybridMultilevel"/>
    <w:tmpl w:val="DC26364E"/>
    <w:lvl w:ilvl="0" w:tplc="2E76BC3A">
      <w:start w:val="1"/>
      <w:numFmt w:val="bullet"/>
      <w:lvlText w:val=""/>
      <w:lvlJc w:val="left"/>
      <w:pPr>
        <w:ind w:left="227"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2" w15:restartNumberingAfterBreak="0">
    <w:nsid w:val="3A4A6D26"/>
    <w:multiLevelType w:val="hybridMultilevel"/>
    <w:tmpl w:val="3480712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3" w15:restartNumberingAfterBreak="0">
    <w:nsid w:val="3A9E7A80"/>
    <w:multiLevelType w:val="hybridMultilevel"/>
    <w:tmpl w:val="A83A47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4" w15:restartNumberingAfterBreak="0">
    <w:nsid w:val="3AC6747E"/>
    <w:multiLevelType w:val="hybridMultilevel"/>
    <w:tmpl w:val="9D5C846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5" w15:restartNumberingAfterBreak="0">
    <w:nsid w:val="3AF049F4"/>
    <w:multiLevelType w:val="hybridMultilevel"/>
    <w:tmpl w:val="C25A7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6" w15:restartNumberingAfterBreak="0">
    <w:nsid w:val="3C234EA6"/>
    <w:multiLevelType w:val="hybridMultilevel"/>
    <w:tmpl w:val="00AE525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7" w15:restartNumberingAfterBreak="0">
    <w:nsid w:val="3CE43043"/>
    <w:multiLevelType w:val="hybridMultilevel"/>
    <w:tmpl w:val="73B2F12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8" w15:restartNumberingAfterBreak="0">
    <w:nsid w:val="3D552963"/>
    <w:multiLevelType w:val="hybridMultilevel"/>
    <w:tmpl w:val="D7182D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9" w15:restartNumberingAfterBreak="0">
    <w:nsid w:val="3DA0719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3DCA41F2"/>
    <w:multiLevelType w:val="hybridMultilevel"/>
    <w:tmpl w:val="4AE4749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1" w15:restartNumberingAfterBreak="0">
    <w:nsid w:val="3E5B6350"/>
    <w:multiLevelType w:val="hybridMultilevel"/>
    <w:tmpl w:val="64E03A0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2" w15:restartNumberingAfterBreak="0">
    <w:nsid w:val="3E7E3B9F"/>
    <w:multiLevelType w:val="hybridMultilevel"/>
    <w:tmpl w:val="E332A7FA"/>
    <w:lvl w:ilvl="0" w:tplc="2E76BC3A">
      <w:start w:val="1"/>
      <w:numFmt w:val="bullet"/>
      <w:lvlText w:val=""/>
      <w:lvlJc w:val="left"/>
      <w:pPr>
        <w:ind w:left="227"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3" w15:restartNumberingAfterBreak="0">
    <w:nsid w:val="3E921894"/>
    <w:multiLevelType w:val="hybridMultilevel"/>
    <w:tmpl w:val="25C66F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4" w15:restartNumberingAfterBreak="0">
    <w:nsid w:val="3EA50092"/>
    <w:multiLevelType w:val="hybridMultilevel"/>
    <w:tmpl w:val="438005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5" w15:restartNumberingAfterBreak="0">
    <w:nsid w:val="40276614"/>
    <w:multiLevelType w:val="hybridMultilevel"/>
    <w:tmpl w:val="9C201D6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6" w15:restartNumberingAfterBreak="0">
    <w:nsid w:val="409C5DF9"/>
    <w:multiLevelType w:val="hybridMultilevel"/>
    <w:tmpl w:val="D08C47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0CB7D48"/>
    <w:multiLevelType w:val="hybridMultilevel"/>
    <w:tmpl w:val="18E4361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8" w15:restartNumberingAfterBreak="0">
    <w:nsid w:val="41E530F8"/>
    <w:multiLevelType w:val="hybridMultilevel"/>
    <w:tmpl w:val="8BD608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9" w15:restartNumberingAfterBreak="0">
    <w:nsid w:val="42B02A8F"/>
    <w:multiLevelType w:val="hybridMultilevel"/>
    <w:tmpl w:val="B32087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0" w15:restartNumberingAfterBreak="0">
    <w:nsid w:val="4367103D"/>
    <w:multiLevelType w:val="hybridMultilevel"/>
    <w:tmpl w:val="4FF28F5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1" w15:restartNumberingAfterBreak="0">
    <w:nsid w:val="437825A1"/>
    <w:multiLevelType w:val="hybridMultilevel"/>
    <w:tmpl w:val="7A5CBCD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2" w15:restartNumberingAfterBreak="0">
    <w:nsid w:val="43A373C2"/>
    <w:multiLevelType w:val="hybridMultilevel"/>
    <w:tmpl w:val="6240CC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3" w15:restartNumberingAfterBreak="0">
    <w:nsid w:val="43D331F4"/>
    <w:multiLevelType w:val="hybridMultilevel"/>
    <w:tmpl w:val="1AB6156C"/>
    <w:lvl w:ilvl="0" w:tplc="2E76BC3A">
      <w:start w:val="1"/>
      <w:numFmt w:val="bullet"/>
      <w:lvlText w:val=""/>
      <w:lvlJc w:val="left"/>
      <w:pPr>
        <w:ind w:left="227"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3D62D6C"/>
    <w:multiLevelType w:val="hybridMultilevel"/>
    <w:tmpl w:val="79EA9DF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5" w15:restartNumberingAfterBreak="0">
    <w:nsid w:val="448D1F10"/>
    <w:multiLevelType w:val="hybridMultilevel"/>
    <w:tmpl w:val="D61696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6" w15:restartNumberingAfterBreak="0">
    <w:nsid w:val="450E68C5"/>
    <w:multiLevelType w:val="hybridMultilevel"/>
    <w:tmpl w:val="4858E6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7" w15:restartNumberingAfterBreak="0">
    <w:nsid w:val="454D6A09"/>
    <w:multiLevelType w:val="hybridMultilevel"/>
    <w:tmpl w:val="46A48A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8" w15:restartNumberingAfterBreak="0">
    <w:nsid w:val="456C7C32"/>
    <w:multiLevelType w:val="hybridMultilevel"/>
    <w:tmpl w:val="A0B82ED8"/>
    <w:lvl w:ilvl="0" w:tplc="2E76BC3A">
      <w:start w:val="1"/>
      <w:numFmt w:val="bullet"/>
      <w:lvlText w:val=""/>
      <w:lvlJc w:val="left"/>
      <w:pPr>
        <w:ind w:left="227"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9" w15:restartNumberingAfterBreak="0">
    <w:nsid w:val="456F093A"/>
    <w:multiLevelType w:val="hybridMultilevel"/>
    <w:tmpl w:val="2B3851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0" w15:restartNumberingAfterBreak="0">
    <w:nsid w:val="46E1562A"/>
    <w:multiLevelType w:val="hybridMultilevel"/>
    <w:tmpl w:val="B44E875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1" w15:restartNumberingAfterBreak="0">
    <w:nsid w:val="46F9144B"/>
    <w:multiLevelType w:val="hybridMultilevel"/>
    <w:tmpl w:val="4E1AB4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2" w15:restartNumberingAfterBreak="0">
    <w:nsid w:val="485075F1"/>
    <w:multiLevelType w:val="hybridMultilevel"/>
    <w:tmpl w:val="D456A0B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3" w15:restartNumberingAfterBreak="0">
    <w:nsid w:val="491B5C74"/>
    <w:multiLevelType w:val="hybridMultilevel"/>
    <w:tmpl w:val="351CBD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4" w15:restartNumberingAfterBreak="0">
    <w:nsid w:val="49FD38C0"/>
    <w:multiLevelType w:val="hybridMultilevel"/>
    <w:tmpl w:val="AE50A4A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5" w15:restartNumberingAfterBreak="0">
    <w:nsid w:val="4A030EB0"/>
    <w:multiLevelType w:val="hybridMultilevel"/>
    <w:tmpl w:val="619272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6" w15:restartNumberingAfterBreak="0">
    <w:nsid w:val="4A100890"/>
    <w:multiLevelType w:val="hybridMultilevel"/>
    <w:tmpl w:val="6C78BB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7" w15:restartNumberingAfterBreak="0">
    <w:nsid w:val="4A6A17F7"/>
    <w:multiLevelType w:val="hybridMultilevel"/>
    <w:tmpl w:val="30E672D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8" w15:restartNumberingAfterBreak="0">
    <w:nsid w:val="4A770974"/>
    <w:multiLevelType w:val="hybridMultilevel"/>
    <w:tmpl w:val="C2F839D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9" w15:restartNumberingAfterBreak="0">
    <w:nsid w:val="4AAC6142"/>
    <w:multiLevelType w:val="hybridMultilevel"/>
    <w:tmpl w:val="F56CF348"/>
    <w:lvl w:ilvl="0" w:tplc="A0FA37FE">
      <w:start w:val="1"/>
      <w:numFmt w:val="bullet"/>
      <w:lvlText w:val=""/>
      <w:lvlJc w:val="left"/>
      <w:pPr>
        <w:ind w:left="644"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4B3C73E6"/>
    <w:multiLevelType w:val="hybridMultilevel"/>
    <w:tmpl w:val="16308C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1" w15:restartNumberingAfterBreak="0">
    <w:nsid w:val="4C90701D"/>
    <w:multiLevelType w:val="hybridMultilevel"/>
    <w:tmpl w:val="A614E8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2" w15:restartNumberingAfterBreak="0">
    <w:nsid w:val="4C9D568E"/>
    <w:multiLevelType w:val="hybridMultilevel"/>
    <w:tmpl w:val="9AC28E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3" w15:restartNumberingAfterBreak="0">
    <w:nsid w:val="4D421BBF"/>
    <w:multiLevelType w:val="hybridMultilevel"/>
    <w:tmpl w:val="4732BD60"/>
    <w:lvl w:ilvl="0" w:tplc="2E76BC3A">
      <w:start w:val="1"/>
      <w:numFmt w:val="bullet"/>
      <w:lvlText w:val=""/>
      <w:lvlJc w:val="left"/>
      <w:pPr>
        <w:ind w:left="227"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4" w15:restartNumberingAfterBreak="0">
    <w:nsid w:val="4DB97773"/>
    <w:multiLevelType w:val="hybridMultilevel"/>
    <w:tmpl w:val="AF8ACCD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5" w15:restartNumberingAfterBreak="0">
    <w:nsid w:val="4DC0122A"/>
    <w:multiLevelType w:val="hybridMultilevel"/>
    <w:tmpl w:val="35D6A3B8"/>
    <w:lvl w:ilvl="0" w:tplc="721041B0">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6" w15:restartNumberingAfterBreak="0">
    <w:nsid w:val="4DD63F93"/>
    <w:multiLevelType w:val="hybridMultilevel"/>
    <w:tmpl w:val="5D7843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7" w15:restartNumberingAfterBreak="0">
    <w:nsid w:val="4E6B1192"/>
    <w:multiLevelType w:val="hybridMultilevel"/>
    <w:tmpl w:val="72A6C9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8" w15:restartNumberingAfterBreak="0">
    <w:nsid w:val="4ED57E07"/>
    <w:multiLevelType w:val="hybridMultilevel"/>
    <w:tmpl w:val="42B6A60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9" w15:restartNumberingAfterBreak="0">
    <w:nsid w:val="4F1056D0"/>
    <w:multiLevelType w:val="hybridMultilevel"/>
    <w:tmpl w:val="44EC67A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0" w15:restartNumberingAfterBreak="0">
    <w:nsid w:val="4F4F4545"/>
    <w:multiLevelType w:val="hybridMultilevel"/>
    <w:tmpl w:val="712AC1D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1" w15:restartNumberingAfterBreak="0">
    <w:nsid w:val="4F74624E"/>
    <w:multiLevelType w:val="hybridMultilevel"/>
    <w:tmpl w:val="18A6DD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2" w15:restartNumberingAfterBreak="0">
    <w:nsid w:val="4F88488F"/>
    <w:multiLevelType w:val="hybridMultilevel"/>
    <w:tmpl w:val="BB46145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3" w15:restartNumberingAfterBreak="0">
    <w:nsid w:val="5102124B"/>
    <w:multiLevelType w:val="hybridMultilevel"/>
    <w:tmpl w:val="FCFCD1FA"/>
    <w:lvl w:ilvl="0" w:tplc="15BAEA50">
      <w:start w:val="1"/>
      <w:numFmt w:val="decimal"/>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4" w15:restartNumberingAfterBreak="0">
    <w:nsid w:val="514F7D05"/>
    <w:multiLevelType w:val="hybridMultilevel"/>
    <w:tmpl w:val="0AFCA8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5" w15:restartNumberingAfterBreak="0">
    <w:nsid w:val="519A4B33"/>
    <w:multiLevelType w:val="hybridMultilevel"/>
    <w:tmpl w:val="490842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6" w15:restartNumberingAfterBreak="0">
    <w:nsid w:val="51BA05FB"/>
    <w:multiLevelType w:val="hybridMultilevel"/>
    <w:tmpl w:val="1EF86B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7" w15:restartNumberingAfterBreak="0">
    <w:nsid w:val="524202C9"/>
    <w:multiLevelType w:val="hybridMultilevel"/>
    <w:tmpl w:val="22C443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8" w15:restartNumberingAfterBreak="0">
    <w:nsid w:val="528A5114"/>
    <w:multiLevelType w:val="hybridMultilevel"/>
    <w:tmpl w:val="7138CDB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9" w15:restartNumberingAfterBreak="0">
    <w:nsid w:val="53AA59DE"/>
    <w:multiLevelType w:val="hybridMultilevel"/>
    <w:tmpl w:val="AD24D84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0" w15:restartNumberingAfterBreak="0">
    <w:nsid w:val="54323B8E"/>
    <w:multiLevelType w:val="hybridMultilevel"/>
    <w:tmpl w:val="FEAEF8D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1" w15:restartNumberingAfterBreak="0">
    <w:nsid w:val="54615542"/>
    <w:multiLevelType w:val="hybridMultilevel"/>
    <w:tmpl w:val="1D6ACFFC"/>
    <w:lvl w:ilvl="0" w:tplc="32FEB990">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2" w15:restartNumberingAfterBreak="0">
    <w:nsid w:val="5488295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3" w15:restartNumberingAfterBreak="0">
    <w:nsid w:val="55573F40"/>
    <w:multiLevelType w:val="hybridMultilevel"/>
    <w:tmpl w:val="948C572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4" w15:restartNumberingAfterBreak="0">
    <w:nsid w:val="556E2CAC"/>
    <w:multiLevelType w:val="hybridMultilevel"/>
    <w:tmpl w:val="E34A28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5" w15:restartNumberingAfterBreak="0">
    <w:nsid w:val="55C53E3D"/>
    <w:multiLevelType w:val="hybridMultilevel"/>
    <w:tmpl w:val="DA50B9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6" w15:restartNumberingAfterBreak="0">
    <w:nsid w:val="55CF2CC1"/>
    <w:multiLevelType w:val="hybridMultilevel"/>
    <w:tmpl w:val="2188CE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7" w15:restartNumberingAfterBreak="0">
    <w:nsid w:val="5621099B"/>
    <w:multiLevelType w:val="hybridMultilevel"/>
    <w:tmpl w:val="48DA60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8" w15:restartNumberingAfterBreak="0">
    <w:nsid w:val="57D66643"/>
    <w:multiLevelType w:val="hybridMultilevel"/>
    <w:tmpl w:val="E86AC4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9" w15:restartNumberingAfterBreak="0">
    <w:nsid w:val="58516154"/>
    <w:multiLevelType w:val="hybridMultilevel"/>
    <w:tmpl w:val="468A74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0" w15:restartNumberingAfterBreak="0">
    <w:nsid w:val="58F85CFC"/>
    <w:multiLevelType w:val="hybridMultilevel"/>
    <w:tmpl w:val="FCB2CA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1" w15:restartNumberingAfterBreak="0">
    <w:nsid w:val="595026B1"/>
    <w:multiLevelType w:val="hybridMultilevel"/>
    <w:tmpl w:val="168430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2" w15:restartNumberingAfterBreak="0">
    <w:nsid w:val="59C6589E"/>
    <w:multiLevelType w:val="hybridMultilevel"/>
    <w:tmpl w:val="E44AB0F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3" w15:restartNumberingAfterBreak="0">
    <w:nsid w:val="59D048A5"/>
    <w:multiLevelType w:val="hybridMultilevel"/>
    <w:tmpl w:val="612426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4" w15:restartNumberingAfterBreak="0">
    <w:nsid w:val="59FE3E23"/>
    <w:multiLevelType w:val="hybridMultilevel"/>
    <w:tmpl w:val="158E472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5" w15:restartNumberingAfterBreak="0">
    <w:nsid w:val="5A08319B"/>
    <w:multiLevelType w:val="hybridMultilevel"/>
    <w:tmpl w:val="9ABA56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6" w15:restartNumberingAfterBreak="0">
    <w:nsid w:val="5A942EF5"/>
    <w:multiLevelType w:val="hybridMultilevel"/>
    <w:tmpl w:val="789A15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7" w15:restartNumberingAfterBreak="0">
    <w:nsid w:val="5BA62A5F"/>
    <w:multiLevelType w:val="hybridMultilevel"/>
    <w:tmpl w:val="9080EE7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8" w15:restartNumberingAfterBreak="0">
    <w:nsid w:val="5BCF6B06"/>
    <w:multiLevelType w:val="hybridMultilevel"/>
    <w:tmpl w:val="2528D8D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9" w15:restartNumberingAfterBreak="0">
    <w:nsid w:val="5C69779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0" w15:restartNumberingAfterBreak="0">
    <w:nsid w:val="5C7B2669"/>
    <w:multiLevelType w:val="hybridMultilevel"/>
    <w:tmpl w:val="7E80728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1" w15:restartNumberingAfterBreak="0">
    <w:nsid w:val="5CD22FEC"/>
    <w:multiLevelType w:val="hybridMultilevel"/>
    <w:tmpl w:val="55589ED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2" w15:restartNumberingAfterBreak="0">
    <w:nsid w:val="5CD82517"/>
    <w:multiLevelType w:val="hybridMultilevel"/>
    <w:tmpl w:val="51A46ED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3" w15:restartNumberingAfterBreak="0">
    <w:nsid w:val="5CDF1B70"/>
    <w:multiLevelType w:val="hybridMultilevel"/>
    <w:tmpl w:val="8A4CE5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4" w15:restartNumberingAfterBreak="0">
    <w:nsid w:val="5D542A6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5" w15:restartNumberingAfterBreak="0">
    <w:nsid w:val="5D8220EA"/>
    <w:multiLevelType w:val="hybridMultilevel"/>
    <w:tmpl w:val="D7A434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6" w15:restartNumberingAfterBreak="0">
    <w:nsid w:val="5DCD48C1"/>
    <w:multiLevelType w:val="hybridMultilevel"/>
    <w:tmpl w:val="97063BB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7" w15:restartNumberingAfterBreak="0">
    <w:nsid w:val="5F3C3CEB"/>
    <w:multiLevelType w:val="hybridMultilevel"/>
    <w:tmpl w:val="87D8F7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8" w15:restartNumberingAfterBreak="0">
    <w:nsid w:val="5F8D7B5F"/>
    <w:multiLevelType w:val="hybridMultilevel"/>
    <w:tmpl w:val="7DBAAF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9" w15:restartNumberingAfterBreak="0">
    <w:nsid w:val="61511FCC"/>
    <w:multiLevelType w:val="hybridMultilevel"/>
    <w:tmpl w:val="FFDAFE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0" w15:restartNumberingAfterBreak="0">
    <w:nsid w:val="619D111F"/>
    <w:multiLevelType w:val="hybridMultilevel"/>
    <w:tmpl w:val="2DBAB90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1" w15:restartNumberingAfterBreak="0">
    <w:nsid w:val="619F4A19"/>
    <w:multiLevelType w:val="hybridMultilevel"/>
    <w:tmpl w:val="BBAC6E5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2" w15:restartNumberingAfterBreak="0">
    <w:nsid w:val="61D87125"/>
    <w:multiLevelType w:val="hybridMultilevel"/>
    <w:tmpl w:val="ED64CFE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3" w15:restartNumberingAfterBreak="0">
    <w:nsid w:val="621A3AE9"/>
    <w:multiLevelType w:val="hybridMultilevel"/>
    <w:tmpl w:val="5DC8287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4" w15:restartNumberingAfterBreak="0">
    <w:nsid w:val="622747DA"/>
    <w:multiLevelType w:val="hybridMultilevel"/>
    <w:tmpl w:val="502C2C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5" w15:restartNumberingAfterBreak="0">
    <w:nsid w:val="62E820FE"/>
    <w:multiLevelType w:val="hybridMultilevel"/>
    <w:tmpl w:val="F60A9EB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6" w15:restartNumberingAfterBreak="0">
    <w:nsid w:val="63580538"/>
    <w:multiLevelType w:val="hybridMultilevel"/>
    <w:tmpl w:val="B3CC3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7" w15:restartNumberingAfterBreak="0">
    <w:nsid w:val="638C4743"/>
    <w:multiLevelType w:val="hybridMultilevel"/>
    <w:tmpl w:val="46BA98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8" w15:restartNumberingAfterBreak="0">
    <w:nsid w:val="640F705C"/>
    <w:multiLevelType w:val="hybridMultilevel"/>
    <w:tmpl w:val="7C067B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9" w15:restartNumberingAfterBreak="0">
    <w:nsid w:val="64ED1AD4"/>
    <w:multiLevelType w:val="hybridMultilevel"/>
    <w:tmpl w:val="DBAAB7E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0" w15:restartNumberingAfterBreak="0">
    <w:nsid w:val="65535CCB"/>
    <w:multiLevelType w:val="hybridMultilevel"/>
    <w:tmpl w:val="50C0568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1" w15:restartNumberingAfterBreak="0">
    <w:nsid w:val="66615B0F"/>
    <w:multiLevelType w:val="hybridMultilevel"/>
    <w:tmpl w:val="2EE213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2" w15:restartNumberingAfterBreak="0">
    <w:nsid w:val="66701E25"/>
    <w:multiLevelType w:val="hybridMultilevel"/>
    <w:tmpl w:val="5E927B1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3" w15:restartNumberingAfterBreak="0">
    <w:nsid w:val="68251400"/>
    <w:multiLevelType w:val="hybridMultilevel"/>
    <w:tmpl w:val="05D4F1E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4" w15:restartNumberingAfterBreak="0">
    <w:nsid w:val="68BB23F8"/>
    <w:multiLevelType w:val="hybridMultilevel"/>
    <w:tmpl w:val="555030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5" w15:restartNumberingAfterBreak="0">
    <w:nsid w:val="68DA3566"/>
    <w:multiLevelType w:val="hybridMultilevel"/>
    <w:tmpl w:val="95D243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6" w15:restartNumberingAfterBreak="0">
    <w:nsid w:val="699A7B1C"/>
    <w:multiLevelType w:val="hybridMultilevel"/>
    <w:tmpl w:val="4F6689A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7" w15:restartNumberingAfterBreak="0">
    <w:nsid w:val="6C1F299F"/>
    <w:multiLevelType w:val="hybridMultilevel"/>
    <w:tmpl w:val="F894D9A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8" w15:restartNumberingAfterBreak="0">
    <w:nsid w:val="6C9D22FB"/>
    <w:multiLevelType w:val="hybridMultilevel"/>
    <w:tmpl w:val="67DC00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9" w15:restartNumberingAfterBreak="0">
    <w:nsid w:val="6C9F6B98"/>
    <w:multiLevelType w:val="hybridMultilevel"/>
    <w:tmpl w:val="D2604598"/>
    <w:lvl w:ilvl="0" w:tplc="A0FA37FE">
      <w:start w:val="1"/>
      <w:numFmt w:val="bullet"/>
      <w:lvlText w:val=""/>
      <w:lvlJc w:val="left"/>
      <w:pPr>
        <w:ind w:left="511" w:hanging="227"/>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0" w15:restartNumberingAfterBreak="0">
    <w:nsid w:val="6CCE6688"/>
    <w:multiLevelType w:val="hybridMultilevel"/>
    <w:tmpl w:val="56569F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1" w15:restartNumberingAfterBreak="0">
    <w:nsid w:val="6CD87A77"/>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2" w15:restartNumberingAfterBreak="0">
    <w:nsid w:val="6D5D535C"/>
    <w:multiLevelType w:val="hybridMultilevel"/>
    <w:tmpl w:val="FB98B7AE"/>
    <w:lvl w:ilvl="0" w:tplc="0410000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6DE237D5"/>
    <w:multiLevelType w:val="hybridMultilevel"/>
    <w:tmpl w:val="5E1CE36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4" w15:restartNumberingAfterBreak="0">
    <w:nsid w:val="6E503682"/>
    <w:multiLevelType w:val="hybridMultilevel"/>
    <w:tmpl w:val="A0626C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5" w15:restartNumberingAfterBreak="0">
    <w:nsid w:val="6EF045E6"/>
    <w:multiLevelType w:val="hybridMultilevel"/>
    <w:tmpl w:val="7AE87B7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6" w15:restartNumberingAfterBreak="0">
    <w:nsid w:val="6EF210F6"/>
    <w:multiLevelType w:val="hybridMultilevel"/>
    <w:tmpl w:val="BDD4070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7" w15:restartNumberingAfterBreak="0">
    <w:nsid w:val="6F7114E0"/>
    <w:multiLevelType w:val="hybridMultilevel"/>
    <w:tmpl w:val="10B4181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8" w15:restartNumberingAfterBreak="0">
    <w:nsid w:val="6FFC7334"/>
    <w:multiLevelType w:val="hybridMultilevel"/>
    <w:tmpl w:val="CCC2D2DC"/>
    <w:lvl w:ilvl="0" w:tplc="2E76BC3A">
      <w:start w:val="1"/>
      <w:numFmt w:val="bullet"/>
      <w:lvlText w:val=""/>
      <w:lvlJc w:val="left"/>
      <w:pPr>
        <w:ind w:left="227"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9" w15:restartNumberingAfterBreak="0">
    <w:nsid w:val="70111271"/>
    <w:multiLevelType w:val="hybridMultilevel"/>
    <w:tmpl w:val="44FC023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0" w15:restartNumberingAfterBreak="0">
    <w:nsid w:val="70315E9F"/>
    <w:multiLevelType w:val="hybridMultilevel"/>
    <w:tmpl w:val="9F2CF216"/>
    <w:lvl w:ilvl="0" w:tplc="2E76BC3A">
      <w:start w:val="1"/>
      <w:numFmt w:val="bullet"/>
      <w:lvlText w:val=""/>
      <w:lvlJc w:val="left"/>
      <w:pPr>
        <w:ind w:left="227"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1" w15:restartNumberingAfterBreak="0">
    <w:nsid w:val="70955B3A"/>
    <w:multiLevelType w:val="hybridMultilevel"/>
    <w:tmpl w:val="166CA2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2" w15:restartNumberingAfterBreak="0">
    <w:nsid w:val="70C224A9"/>
    <w:multiLevelType w:val="hybridMultilevel"/>
    <w:tmpl w:val="449468D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3" w15:restartNumberingAfterBreak="0">
    <w:nsid w:val="714772B6"/>
    <w:multiLevelType w:val="hybridMultilevel"/>
    <w:tmpl w:val="FCDE7B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4" w15:restartNumberingAfterBreak="0">
    <w:nsid w:val="714D716B"/>
    <w:multiLevelType w:val="hybridMultilevel"/>
    <w:tmpl w:val="AE4043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5" w15:restartNumberingAfterBreak="0">
    <w:nsid w:val="722F4C56"/>
    <w:multiLevelType w:val="hybridMultilevel"/>
    <w:tmpl w:val="A59A8D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6" w15:restartNumberingAfterBreak="0">
    <w:nsid w:val="725A3D1F"/>
    <w:multiLevelType w:val="hybridMultilevel"/>
    <w:tmpl w:val="3F6EE49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7" w15:restartNumberingAfterBreak="0">
    <w:nsid w:val="72C00CA1"/>
    <w:multiLevelType w:val="hybridMultilevel"/>
    <w:tmpl w:val="6F2E99C0"/>
    <w:lvl w:ilvl="0" w:tplc="FFFFFFFF">
      <w:start w:val="1"/>
      <w:numFmt w:val="decimal"/>
      <w:lvlText w:val="%1."/>
      <w:lvlJc w:val="left"/>
      <w:pPr>
        <w:ind w:left="36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8" w15:restartNumberingAfterBreak="0">
    <w:nsid w:val="736A7A58"/>
    <w:multiLevelType w:val="hybridMultilevel"/>
    <w:tmpl w:val="B2EEC71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9" w15:restartNumberingAfterBreak="0">
    <w:nsid w:val="747865A1"/>
    <w:multiLevelType w:val="hybridMultilevel"/>
    <w:tmpl w:val="38E88A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0" w15:restartNumberingAfterBreak="0">
    <w:nsid w:val="75E93B8D"/>
    <w:multiLevelType w:val="hybridMultilevel"/>
    <w:tmpl w:val="037E64C8"/>
    <w:lvl w:ilvl="0" w:tplc="39143750">
      <w:start w:val="1"/>
      <w:numFmt w:val="decimal"/>
      <w:lvlText w:val="%1."/>
      <w:lvlJc w:val="left"/>
      <w:pPr>
        <w:ind w:left="360" w:hanging="360"/>
      </w:pPr>
      <w:rPr>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1" w15:restartNumberingAfterBreak="0">
    <w:nsid w:val="76A862A8"/>
    <w:multiLevelType w:val="hybridMultilevel"/>
    <w:tmpl w:val="0D828388"/>
    <w:lvl w:ilvl="0" w:tplc="32FEB990">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2" w15:restartNumberingAfterBreak="0">
    <w:nsid w:val="77007B1C"/>
    <w:multiLevelType w:val="hybridMultilevel"/>
    <w:tmpl w:val="45CE7A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3" w15:restartNumberingAfterBreak="0">
    <w:nsid w:val="77BD6185"/>
    <w:multiLevelType w:val="hybridMultilevel"/>
    <w:tmpl w:val="F81024A4"/>
    <w:lvl w:ilvl="0" w:tplc="721041B0">
      <w:start w:val="1"/>
      <w:numFmt w:val="bullet"/>
      <w:lvlText w:val="¢"/>
      <w:lvlJc w:val="left"/>
      <w:pPr>
        <w:ind w:left="644"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786A5FF4"/>
    <w:multiLevelType w:val="hybridMultilevel"/>
    <w:tmpl w:val="DF3232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5" w15:restartNumberingAfterBreak="0">
    <w:nsid w:val="79EA5979"/>
    <w:multiLevelType w:val="hybridMultilevel"/>
    <w:tmpl w:val="9DB002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6" w15:restartNumberingAfterBreak="0">
    <w:nsid w:val="7A456E8F"/>
    <w:multiLevelType w:val="hybridMultilevel"/>
    <w:tmpl w:val="425292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7" w15:restartNumberingAfterBreak="0">
    <w:nsid w:val="7A695553"/>
    <w:multiLevelType w:val="hybridMultilevel"/>
    <w:tmpl w:val="509A9A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8" w15:restartNumberingAfterBreak="0">
    <w:nsid w:val="7A8C21C0"/>
    <w:multiLevelType w:val="hybridMultilevel"/>
    <w:tmpl w:val="FD60E7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9" w15:restartNumberingAfterBreak="0">
    <w:nsid w:val="7ABF3EB0"/>
    <w:multiLevelType w:val="hybridMultilevel"/>
    <w:tmpl w:val="6700DB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0" w15:restartNumberingAfterBreak="0">
    <w:nsid w:val="7AC366D3"/>
    <w:multiLevelType w:val="hybridMultilevel"/>
    <w:tmpl w:val="DFA20CF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1" w15:restartNumberingAfterBreak="0">
    <w:nsid w:val="7B1B072C"/>
    <w:multiLevelType w:val="hybridMultilevel"/>
    <w:tmpl w:val="B3928984"/>
    <w:lvl w:ilvl="0" w:tplc="04100019">
      <w:start w:val="1"/>
      <w:numFmt w:val="lowerLetter"/>
      <w:lvlText w:val="%1."/>
      <w:lvlJc w:val="left"/>
      <w:pPr>
        <w:ind w:left="717" w:hanging="360"/>
      </w:p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72" w15:restartNumberingAfterBreak="0">
    <w:nsid w:val="7C022438"/>
    <w:multiLevelType w:val="hybridMultilevel"/>
    <w:tmpl w:val="6B228D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3" w15:restartNumberingAfterBreak="0">
    <w:nsid w:val="7C7438F4"/>
    <w:multiLevelType w:val="hybridMultilevel"/>
    <w:tmpl w:val="6D4A388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4" w15:restartNumberingAfterBreak="0">
    <w:nsid w:val="7C784D07"/>
    <w:multiLevelType w:val="hybridMultilevel"/>
    <w:tmpl w:val="CF48B314"/>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5" w15:restartNumberingAfterBreak="0">
    <w:nsid w:val="7D7261CC"/>
    <w:multiLevelType w:val="hybridMultilevel"/>
    <w:tmpl w:val="3BBADD6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6" w15:restartNumberingAfterBreak="0">
    <w:nsid w:val="7D770921"/>
    <w:multiLevelType w:val="hybridMultilevel"/>
    <w:tmpl w:val="C4A200A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7" w15:restartNumberingAfterBreak="0">
    <w:nsid w:val="7D7B2003"/>
    <w:multiLevelType w:val="hybridMultilevel"/>
    <w:tmpl w:val="7A2447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8" w15:restartNumberingAfterBreak="0">
    <w:nsid w:val="7DBB4385"/>
    <w:multiLevelType w:val="hybridMultilevel"/>
    <w:tmpl w:val="117E4D6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9" w15:restartNumberingAfterBreak="0">
    <w:nsid w:val="7E294B42"/>
    <w:multiLevelType w:val="hybridMultilevel"/>
    <w:tmpl w:val="AC20F82A"/>
    <w:lvl w:ilvl="0" w:tplc="39143750">
      <w:start w:val="1"/>
      <w:numFmt w:val="decimal"/>
      <w:lvlText w:val="%1."/>
      <w:lvlJc w:val="left"/>
      <w:pPr>
        <w:ind w:left="36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0" w15:restartNumberingAfterBreak="0">
    <w:nsid w:val="7E8C0A22"/>
    <w:multiLevelType w:val="hybridMultilevel"/>
    <w:tmpl w:val="F8D46B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1" w15:restartNumberingAfterBreak="0">
    <w:nsid w:val="7E914E3B"/>
    <w:multiLevelType w:val="hybridMultilevel"/>
    <w:tmpl w:val="EA72AA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2" w15:restartNumberingAfterBreak="0">
    <w:nsid w:val="7F483380"/>
    <w:multiLevelType w:val="hybridMultilevel"/>
    <w:tmpl w:val="006EC6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3" w15:restartNumberingAfterBreak="0">
    <w:nsid w:val="7F594C06"/>
    <w:multiLevelType w:val="hybridMultilevel"/>
    <w:tmpl w:val="9078DFC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983387510">
    <w:abstractNumId w:val="260"/>
  </w:num>
  <w:num w:numId="2" w16cid:durableId="254171164">
    <w:abstractNumId w:val="7"/>
  </w:num>
  <w:num w:numId="3" w16cid:durableId="1031103235">
    <w:abstractNumId w:val="109"/>
  </w:num>
  <w:num w:numId="4" w16cid:durableId="1405029131">
    <w:abstractNumId w:val="215"/>
  </w:num>
  <w:num w:numId="5" w16cid:durableId="2119132011">
    <w:abstractNumId w:val="178"/>
  </w:num>
  <w:num w:numId="6" w16cid:durableId="1271275183">
    <w:abstractNumId w:val="163"/>
  </w:num>
  <w:num w:numId="7" w16cid:durableId="2096200505">
    <w:abstractNumId w:val="14"/>
  </w:num>
  <w:num w:numId="8" w16cid:durableId="657541226">
    <w:abstractNumId w:val="182"/>
  </w:num>
  <w:num w:numId="9" w16cid:durableId="1171990976">
    <w:abstractNumId w:val="197"/>
  </w:num>
  <w:num w:numId="10" w16cid:durableId="796337527">
    <w:abstractNumId w:val="4"/>
  </w:num>
  <w:num w:numId="11" w16cid:durableId="1668513293">
    <w:abstractNumId w:val="60"/>
  </w:num>
  <w:num w:numId="12" w16cid:durableId="1572960901">
    <w:abstractNumId w:val="71"/>
  </w:num>
  <w:num w:numId="13" w16cid:durableId="593048452">
    <w:abstractNumId w:val="56"/>
  </w:num>
  <w:num w:numId="14" w16cid:durableId="594241173">
    <w:abstractNumId w:val="35"/>
  </w:num>
  <w:num w:numId="15" w16cid:durableId="384257853">
    <w:abstractNumId w:val="54"/>
  </w:num>
  <w:num w:numId="16" w16cid:durableId="171070640">
    <w:abstractNumId w:val="106"/>
  </w:num>
  <w:num w:numId="17" w16cid:durableId="783614270">
    <w:abstractNumId w:val="196"/>
  </w:num>
  <w:num w:numId="18" w16cid:durableId="1739590194">
    <w:abstractNumId w:val="143"/>
  </w:num>
  <w:num w:numId="19" w16cid:durableId="401373354">
    <w:abstractNumId w:val="213"/>
  </w:num>
  <w:num w:numId="20" w16cid:durableId="19011795">
    <w:abstractNumId w:val="266"/>
  </w:num>
  <w:num w:numId="21" w16cid:durableId="1326978439">
    <w:abstractNumId w:val="6"/>
  </w:num>
  <w:num w:numId="22" w16cid:durableId="403916003">
    <w:abstractNumId w:val="272"/>
  </w:num>
  <w:num w:numId="23" w16cid:durableId="1044988734">
    <w:abstractNumId w:val="187"/>
  </w:num>
  <w:num w:numId="24" w16cid:durableId="1654412301">
    <w:abstractNumId w:val="103"/>
  </w:num>
  <w:num w:numId="25" w16cid:durableId="37780358">
    <w:abstractNumId w:val="95"/>
  </w:num>
  <w:num w:numId="26" w16cid:durableId="865754822">
    <w:abstractNumId w:val="82"/>
  </w:num>
  <w:num w:numId="27" w16cid:durableId="1104767354">
    <w:abstractNumId w:val="121"/>
  </w:num>
  <w:num w:numId="28" w16cid:durableId="174459986">
    <w:abstractNumId w:val="226"/>
  </w:num>
  <w:num w:numId="29" w16cid:durableId="1637563340">
    <w:abstractNumId w:val="136"/>
  </w:num>
  <w:num w:numId="30" w16cid:durableId="599995696">
    <w:abstractNumId w:val="128"/>
  </w:num>
  <w:num w:numId="31" w16cid:durableId="495993880">
    <w:abstractNumId w:val="87"/>
  </w:num>
  <w:num w:numId="32" w16cid:durableId="1195776601">
    <w:abstractNumId w:val="257"/>
  </w:num>
  <w:num w:numId="33" w16cid:durableId="1158304714">
    <w:abstractNumId w:val="130"/>
  </w:num>
  <w:num w:numId="34" w16cid:durableId="726683132">
    <w:abstractNumId w:val="242"/>
  </w:num>
  <w:num w:numId="35" w16cid:durableId="1927301325">
    <w:abstractNumId w:val="100"/>
  </w:num>
  <w:num w:numId="36" w16cid:durableId="1615482528">
    <w:abstractNumId w:val="90"/>
  </w:num>
  <w:num w:numId="37" w16cid:durableId="1141311176">
    <w:abstractNumId w:val="203"/>
  </w:num>
  <w:num w:numId="38" w16cid:durableId="850412431">
    <w:abstractNumId w:val="48"/>
  </w:num>
  <w:num w:numId="39" w16cid:durableId="1215774986">
    <w:abstractNumId w:val="200"/>
  </w:num>
  <w:num w:numId="40" w16cid:durableId="376399523">
    <w:abstractNumId w:val="194"/>
  </w:num>
  <w:num w:numId="41" w16cid:durableId="772093756">
    <w:abstractNumId w:val="120"/>
  </w:num>
  <w:num w:numId="42" w16cid:durableId="1088119881">
    <w:abstractNumId w:val="33"/>
  </w:num>
  <w:num w:numId="43" w16cid:durableId="792552893">
    <w:abstractNumId w:val="141"/>
  </w:num>
  <w:num w:numId="44" w16cid:durableId="820972974">
    <w:abstractNumId w:val="22"/>
  </w:num>
  <w:num w:numId="45" w16cid:durableId="859975117">
    <w:abstractNumId w:val="137"/>
  </w:num>
  <w:num w:numId="46" w16cid:durableId="1289356682">
    <w:abstractNumId w:val="144"/>
  </w:num>
  <w:num w:numId="47" w16cid:durableId="1790734874">
    <w:abstractNumId w:val="88"/>
  </w:num>
  <w:num w:numId="48" w16cid:durableId="1628008970">
    <w:abstractNumId w:val="159"/>
  </w:num>
  <w:num w:numId="49" w16cid:durableId="2079133991">
    <w:abstractNumId w:val="166"/>
  </w:num>
  <w:num w:numId="50" w16cid:durableId="561598603">
    <w:abstractNumId w:val="123"/>
  </w:num>
  <w:num w:numId="51" w16cid:durableId="193617310">
    <w:abstractNumId w:val="134"/>
  </w:num>
  <w:num w:numId="52" w16cid:durableId="724138445">
    <w:abstractNumId w:val="267"/>
  </w:num>
  <w:num w:numId="53" w16cid:durableId="1526014937">
    <w:abstractNumId w:val="236"/>
  </w:num>
  <w:num w:numId="54" w16cid:durableId="1649356583">
    <w:abstractNumId w:val="132"/>
  </w:num>
  <w:num w:numId="55" w16cid:durableId="224799738">
    <w:abstractNumId w:val="184"/>
  </w:num>
  <w:num w:numId="56" w16cid:durableId="1520780044">
    <w:abstractNumId w:val="191"/>
  </w:num>
  <w:num w:numId="57" w16cid:durableId="1123227651">
    <w:abstractNumId w:val="274"/>
  </w:num>
  <w:num w:numId="58" w16cid:durableId="1278950836">
    <w:abstractNumId w:val="237"/>
  </w:num>
  <w:num w:numId="59" w16cid:durableId="388503625">
    <w:abstractNumId w:val="246"/>
  </w:num>
  <w:num w:numId="60" w16cid:durableId="373582103">
    <w:abstractNumId w:val="220"/>
  </w:num>
  <w:num w:numId="61" w16cid:durableId="939484976">
    <w:abstractNumId w:val="255"/>
  </w:num>
  <w:num w:numId="62" w16cid:durableId="1046759880">
    <w:abstractNumId w:val="147"/>
  </w:num>
  <w:num w:numId="63" w16cid:durableId="707534866">
    <w:abstractNumId w:val="29"/>
  </w:num>
  <w:num w:numId="64" w16cid:durableId="474372082">
    <w:abstractNumId w:val="61"/>
  </w:num>
  <w:num w:numId="65" w16cid:durableId="297343127">
    <w:abstractNumId w:val="11"/>
  </w:num>
  <w:num w:numId="66" w16cid:durableId="1839880168">
    <w:abstractNumId w:val="63"/>
  </w:num>
  <w:num w:numId="67" w16cid:durableId="1513186488">
    <w:abstractNumId w:val="102"/>
  </w:num>
  <w:num w:numId="68" w16cid:durableId="1862934705">
    <w:abstractNumId w:val="181"/>
  </w:num>
  <w:num w:numId="69" w16cid:durableId="1680352161">
    <w:abstractNumId w:val="68"/>
  </w:num>
  <w:num w:numId="70" w16cid:durableId="120806980">
    <w:abstractNumId w:val="50"/>
  </w:num>
  <w:num w:numId="71" w16cid:durableId="663244726">
    <w:abstractNumId w:val="113"/>
  </w:num>
  <w:num w:numId="72" w16cid:durableId="569270798">
    <w:abstractNumId w:val="270"/>
  </w:num>
  <w:num w:numId="73" w16cid:durableId="2010788108">
    <w:abstractNumId w:val="193"/>
  </w:num>
  <w:num w:numId="74" w16cid:durableId="508645489">
    <w:abstractNumId w:val="172"/>
  </w:num>
  <w:num w:numId="75" w16cid:durableId="1920477551">
    <w:abstractNumId w:val="119"/>
  </w:num>
  <w:num w:numId="76" w16cid:durableId="1066494169">
    <w:abstractNumId w:val="26"/>
  </w:num>
  <w:num w:numId="77" w16cid:durableId="163476060">
    <w:abstractNumId w:val="16"/>
  </w:num>
  <w:num w:numId="78" w16cid:durableId="1364407074">
    <w:abstractNumId w:val="227"/>
  </w:num>
  <w:num w:numId="79" w16cid:durableId="1037772889">
    <w:abstractNumId w:val="43"/>
  </w:num>
  <w:num w:numId="80" w16cid:durableId="1642274173">
    <w:abstractNumId w:val="252"/>
  </w:num>
  <w:num w:numId="81" w16cid:durableId="1739744800">
    <w:abstractNumId w:val="75"/>
  </w:num>
  <w:num w:numId="82" w16cid:durableId="1923293282">
    <w:abstractNumId w:val="62"/>
  </w:num>
  <w:num w:numId="83" w16cid:durableId="639922320">
    <w:abstractNumId w:val="58"/>
  </w:num>
  <w:num w:numId="84" w16cid:durableId="355736448">
    <w:abstractNumId w:val="155"/>
  </w:num>
  <w:num w:numId="85" w16cid:durableId="1315067238">
    <w:abstractNumId w:val="264"/>
  </w:num>
  <w:num w:numId="86" w16cid:durableId="297104808">
    <w:abstractNumId w:val="268"/>
  </w:num>
  <w:num w:numId="87" w16cid:durableId="1602762722">
    <w:abstractNumId w:val="94"/>
  </w:num>
  <w:num w:numId="88" w16cid:durableId="125587724">
    <w:abstractNumId w:val="1"/>
  </w:num>
  <w:num w:numId="89" w16cid:durableId="274754923">
    <w:abstractNumId w:val="10"/>
  </w:num>
  <w:num w:numId="90" w16cid:durableId="175578921">
    <w:abstractNumId w:val="45"/>
  </w:num>
  <w:num w:numId="91" w16cid:durableId="2041933260">
    <w:abstractNumId w:val="245"/>
  </w:num>
  <w:num w:numId="92" w16cid:durableId="82650891">
    <w:abstractNumId w:val="42"/>
  </w:num>
  <w:num w:numId="93" w16cid:durableId="90855913">
    <w:abstractNumId w:val="8"/>
  </w:num>
  <w:num w:numId="94" w16cid:durableId="282418722">
    <w:abstractNumId w:val="41"/>
  </w:num>
  <w:num w:numId="95" w16cid:durableId="1196501509">
    <w:abstractNumId w:val="177"/>
  </w:num>
  <w:num w:numId="96" w16cid:durableId="243732188">
    <w:abstractNumId w:val="115"/>
  </w:num>
  <w:num w:numId="97" w16cid:durableId="1919434302">
    <w:abstractNumId w:val="283"/>
  </w:num>
  <w:num w:numId="98" w16cid:durableId="907111017">
    <w:abstractNumId w:val="73"/>
  </w:num>
  <w:num w:numId="99" w16cid:durableId="1437409254">
    <w:abstractNumId w:val="229"/>
  </w:num>
  <w:num w:numId="100" w16cid:durableId="1752045196">
    <w:abstractNumId w:val="96"/>
  </w:num>
  <w:num w:numId="101" w16cid:durableId="1323046153">
    <w:abstractNumId w:val="124"/>
  </w:num>
  <w:num w:numId="102" w16cid:durableId="1297027045">
    <w:abstractNumId w:val="230"/>
  </w:num>
  <w:num w:numId="103" w16cid:durableId="811480901">
    <w:abstractNumId w:val="280"/>
  </w:num>
  <w:num w:numId="104" w16cid:durableId="1297301197">
    <w:abstractNumId w:val="253"/>
  </w:num>
  <w:num w:numId="105" w16cid:durableId="1684090921">
    <w:abstractNumId w:val="225"/>
  </w:num>
  <w:num w:numId="106" w16cid:durableId="533885987">
    <w:abstractNumId w:val="151"/>
  </w:num>
  <w:num w:numId="107" w16cid:durableId="1903131978">
    <w:abstractNumId w:val="188"/>
  </w:num>
  <w:num w:numId="108" w16cid:durableId="403381198">
    <w:abstractNumId w:val="259"/>
  </w:num>
  <w:num w:numId="109" w16cid:durableId="735931340">
    <w:abstractNumId w:val="165"/>
  </w:num>
  <w:num w:numId="110" w16cid:durableId="936597362">
    <w:abstractNumId w:val="251"/>
  </w:num>
  <w:num w:numId="111" w16cid:durableId="1922064338">
    <w:abstractNumId w:val="199"/>
  </w:num>
  <w:num w:numId="112" w16cid:durableId="829759554">
    <w:abstractNumId w:val="104"/>
  </w:num>
  <w:num w:numId="113" w16cid:durableId="809134117">
    <w:abstractNumId w:val="37"/>
  </w:num>
  <w:num w:numId="114" w16cid:durableId="1691906055">
    <w:abstractNumId w:val="25"/>
  </w:num>
  <w:num w:numId="115" w16cid:durableId="1801221981">
    <w:abstractNumId w:val="9"/>
  </w:num>
  <w:num w:numId="116" w16cid:durableId="1616668233">
    <w:abstractNumId w:val="189"/>
  </w:num>
  <w:num w:numId="117" w16cid:durableId="917404133">
    <w:abstractNumId w:val="80"/>
  </w:num>
  <w:num w:numId="118" w16cid:durableId="920136086">
    <w:abstractNumId w:val="66"/>
  </w:num>
  <w:num w:numId="119" w16cid:durableId="1315067130">
    <w:abstractNumId w:val="111"/>
  </w:num>
  <w:num w:numId="120" w16cid:durableId="1771314767">
    <w:abstractNumId w:val="23"/>
  </w:num>
  <w:num w:numId="121" w16cid:durableId="1645771143">
    <w:abstractNumId w:val="262"/>
  </w:num>
  <w:num w:numId="122" w16cid:durableId="597981013">
    <w:abstractNumId w:val="164"/>
  </w:num>
  <w:num w:numId="123" w16cid:durableId="1807773882">
    <w:abstractNumId w:val="195"/>
  </w:num>
  <w:num w:numId="124" w16cid:durableId="1891527352">
    <w:abstractNumId w:val="198"/>
  </w:num>
  <w:num w:numId="125" w16cid:durableId="1066957627">
    <w:abstractNumId w:val="205"/>
  </w:num>
  <w:num w:numId="126" w16cid:durableId="2134522692">
    <w:abstractNumId w:val="210"/>
  </w:num>
  <w:num w:numId="127" w16cid:durableId="1889025294">
    <w:abstractNumId w:val="20"/>
  </w:num>
  <w:num w:numId="128" w16cid:durableId="1365406351">
    <w:abstractNumId w:val="107"/>
  </w:num>
  <w:num w:numId="129" w16cid:durableId="1603611820">
    <w:abstractNumId w:val="276"/>
  </w:num>
  <w:num w:numId="130" w16cid:durableId="310716176">
    <w:abstractNumId w:val="125"/>
  </w:num>
  <w:num w:numId="131" w16cid:durableId="1440178887">
    <w:abstractNumId w:val="138"/>
  </w:num>
  <w:num w:numId="132" w16cid:durableId="1731802320">
    <w:abstractNumId w:val="179"/>
  </w:num>
  <w:num w:numId="133" w16cid:durableId="1219317248">
    <w:abstractNumId w:val="72"/>
  </w:num>
  <w:num w:numId="134" w16cid:durableId="1391688676">
    <w:abstractNumId w:val="81"/>
  </w:num>
  <w:num w:numId="135" w16cid:durableId="999038849">
    <w:abstractNumId w:val="152"/>
  </w:num>
  <w:num w:numId="136" w16cid:durableId="1562329107">
    <w:abstractNumId w:val="174"/>
  </w:num>
  <w:num w:numId="137" w16cid:durableId="155583408">
    <w:abstractNumId w:val="91"/>
  </w:num>
  <w:num w:numId="138" w16cid:durableId="902370707">
    <w:abstractNumId w:val="201"/>
  </w:num>
  <w:num w:numId="139" w16cid:durableId="1512183197">
    <w:abstractNumId w:val="217"/>
  </w:num>
  <w:num w:numId="140" w16cid:durableId="1628389648">
    <w:abstractNumId w:val="170"/>
  </w:num>
  <w:num w:numId="141" w16cid:durableId="1788574160">
    <w:abstractNumId w:val="244"/>
  </w:num>
  <w:num w:numId="142" w16cid:durableId="406341600">
    <w:abstractNumId w:val="79"/>
  </w:num>
  <w:num w:numId="143" w16cid:durableId="1018046255">
    <w:abstractNumId w:val="3"/>
  </w:num>
  <w:num w:numId="144" w16cid:durableId="1130198699">
    <w:abstractNumId w:val="154"/>
  </w:num>
  <w:num w:numId="145" w16cid:durableId="2017027965">
    <w:abstractNumId w:val="254"/>
  </w:num>
  <w:num w:numId="146" w16cid:durableId="437330703">
    <w:abstractNumId w:val="83"/>
  </w:num>
  <w:num w:numId="147" w16cid:durableId="628440734">
    <w:abstractNumId w:val="234"/>
  </w:num>
  <w:num w:numId="148" w16cid:durableId="1325739791">
    <w:abstractNumId w:val="13"/>
  </w:num>
  <w:num w:numId="149" w16cid:durableId="1079597849">
    <w:abstractNumId w:val="98"/>
  </w:num>
  <w:num w:numId="150" w16cid:durableId="1602567488">
    <w:abstractNumId w:val="40"/>
  </w:num>
  <w:num w:numId="151" w16cid:durableId="1138258397">
    <w:abstractNumId w:val="17"/>
  </w:num>
  <w:num w:numId="152" w16cid:durableId="1839955282">
    <w:abstractNumId w:val="282"/>
  </w:num>
  <w:num w:numId="153" w16cid:durableId="420418215">
    <w:abstractNumId w:val="133"/>
  </w:num>
  <w:num w:numId="154" w16cid:durableId="1457794465">
    <w:abstractNumId w:val="157"/>
  </w:num>
  <w:num w:numId="155" w16cid:durableId="829053452">
    <w:abstractNumId w:val="206"/>
  </w:num>
  <w:num w:numId="156" w16cid:durableId="828983812">
    <w:abstractNumId w:val="168"/>
  </w:num>
  <w:num w:numId="157" w16cid:durableId="1596861006">
    <w:abstractNumId w:val="108"/>
  </w:num>
  <w:num w:numId="158" w16cid:durableId="486285689">
    <w:abstractNumId w:val="231"/>
  </w:num>
  <w:num w:numId="159" w16cid:durableId="1835488773">
    <w:abstractNumId w:val="150"/>
  </w:num>
  <w:num w:numId="160" w16cid:durableId="745878314">
    <w:abstractNumId w:val="53"/>
  </w:num>
  <w:num w:numId="161" w16cid:durableId="485047245">
    <w:abstractNumId w:val="265"/>
  </w:num>
  <w:num w:numId="162" w16cid:durableId="1089229243">
    <w:abstractNumId w:val="156"/>
  </w:num>
  <w:num w:numId="163" w16cid:durableId="1823694243">
    <w:abstractNumId w:val="46"/>
  </w:num>
  <w:num w:numId="164" w16cid:durableId="2107075237">
    <w:abstractNumId w:val="269"/>
  </w:num>
  <w:num w:numId="165" w16cid:durableId="252396560">
    <w:abstractNumId w:val="204"/>
  </w:num>
  <w:num w:numId="166" w16cid:durableId="1934321157">
    <w:abstractNumId w:val="36"/>
  </w:num>
  <w:num w:numId="167" w16cid:durableId="1737163403">
    <w:abstractNumId w:val="122"/>
  </w:num>
  <w:num w:numId="168" w16cid:durableId="379209198">
    <w:abstractNumId w:val="0"/>
  </w:num>
  <w:num w:numId="169" w16cid:durableId="127935220">
    <w:abstractNumId w:val="57"/>
  </w:num>
  <w:num w:numId="170" w16cid:durableId="999233297">
    <w:abstractNumId w:val="84"/>
  </w:num>
  <w:num w:numId="171" w16cid:durableId="1739552854">
    <w:abstractNumId w:val="218"/>
  </w:num>
  <w:num w:numId="172" w16cid:durableId="1126194409">
    <w:abstractNumId w:val="67"/>
  </w:num>
  <w:num w:numId="173" w16cid:durableId="1478570851">
    <w:abstractNumId w:val="32"/>
  </w:num>
  <w:num w:numId="174" w16cid:durableId="551386603">
    <w:abstractNumId w:val="21"/>
  </w:num>
  <w:num w:numId="175" w16cid:durableId="1481506860">
    <w:abstractNumId w:val="127"/>
  </w:num>
  <w:num w:numId="176" w16cid:durableId="1560440083">
    <w:abstractNumId w:val="114"/>
  </w:num>
  <w:num w:numId="177" w16cid:durableId="498538920">
    <w:abstractNumId w:val="27"/>
  </w:num>
  <w:num w:numId="178" w16cid:durableId="845948723">
    <w:abstractNumId w:val="5"/>
  </w:num>
  <w:num w:numId="179" w16cid:durableId="879711246">
    <w:abstractNumId w:val="219"/>
  </w:num>
  <w:num w:numId="180" w16cid:durableId="1999574589">
    <w:abstractNumId w:val="223"/>
  </w:num>
  <w:num w:numId="181" w16cid:durableId="2032608787">
    <w:abstractNumId w:val="224"/>
  </w:num>
  <w:num w:numId="182" w16cid:durableId="994602985">
    <w:abstractNumId w:val="273"/>
  </w:num>
  <w:num w:numId="183" w16cid:durableId="298076626">
    <w:abstractNumId w:val="148"/>
  </w:num>
  <w:num w:numId="184" w16cid:durableId="949048905">
    <w:abstractNumId w:val="233"/>
  </w:num>
  <w:num w:numId="185" w16cid:durableId="718671374">
    <w:abstractNumId w:val="238"/>
  </w:num>
  <w:num w:numId="186" w16cid:durableId="725763100">
    <w:abstractNumId w:val="99"/>
  </w:num>
  <w:num w:numId="187" w16cid:durableId="1531920766">
    <w:abstractNumId w:val="140"/>
  </w:num>
  <w:num w:numId="188" w16cid:durableId="971209152">
    <w:abstractNumId w:val="44"/>
  </w:num>
  <w:num w:numId="189" w16cid:durableId="402457677">
    <w:abstractNumId w:val="112"/>
  </w:num>
  <w:num w:numId="190" w16cid:durableId="1705642111">
    <w:abstractNumId w:val="97"/>
  </w:num>
  <w:num w:numId="191" w16cid:durableId="742021850">
    <w:abstractNumId w:val="118"/>
  </w:num>
  <w:num w:numId="192" w16cid:durableId="1863469389">
    <w:abstractNumId w:val="222"/>
  </w:num>
  <w:num w:numId="193" w16cid:durableId="1356229762">
    <w:abstractNumId w:val="278"/>
  </w:num>
  <w:num w:numId="194" w16cid:durableId="1611625977">
    <w:abstractNumId w:val="55"/>
  </w:num>
  <w:num w:numId="195" w16cid:durableId="534083805">
    <w:abstractNumId w:val="281"/>
  </w:num>
  <w:num w:numId="196" w16cid:durableId="860626590">
    <w:abstractNumId w:val="167"/>
  </w:num>
  <w:num w:numId="197" w16cid:durableId="110559567">
    <w:abstractNumId w:val="247"/>
  </w:num>
  <w:num w:numId="198" w16cid:durableId="1291479135">
    <w:abstractNumId w:val="185"/>
  </w:num>
  <w:num w:numId="199" w16cid:durableId="1216966600">
    <w:abstractNumId w:val="70"/>
  </w:num>
  <w:num w:numId="200" w16cid:durableId="1495605415">
    <w:abstractNumId w:val="243"/>
  </w:num>
  <w:num w:numId="201" w16cid:durableId="1776049614">
    <w:abstractNumId w:val="2"/>
  </w:num>
  <w:num w:numId="202" w16cid:durableId="45953942">
    <w:abstractNumId w:val="160"/>
  </w:num>
  <w:num w:numId="203" w16cid:durableId="661011565">
    <w:abstractNumId w:val="228"/>
  </w:num>
  <w:num w:numId="204" w16cid:durableId="939024341">
    <w:abstractNumId w:val="110"/>
  </w:num>
  <w:num w:numId="205" w16cid:durableId="1796409924">
    <w:abstractNumId w:val="38"/>
  </w:num>
  <w:num w:numId="206" w16cid:durableId="702563320">
    <w:abstractNumId w:val="161"/>
  </w:num>
  <w:num w:numId="207" w16cid:durableId="812478932">
    <w:abstractNumId w:val="64"/>
  </w:num>
  <w:num w:numId="208" w16cid:durableId="1880587896">
    <w:abstractNumId w:val="24"/>
  </w:num>
  <w:num w:numId="209" w16cid:durableId="173540180">
    <w:abstractNumId w:val="186"/>
  </w:num>
  <w:num w:numId="210" w16cid:durableId="902763031">
    <w:abstractNumId w:val="85"/>
  </w:num>
  <w:num w:numId="211" w16cid:durableId="470252210">
    <w:abstractNumId w:val="221"/>
  </w:num>
  <w:num w:numId="212" w16cid:durableId="19596679">
    <w:abstractNumId w:val="176"/>
  </w:num>
  <w:num w:numId="213" w16cid:durableId="1758557500">
    <w:abstractNumId w:val="171"/>
  </w:num>
  <w:num w:numId="214" w16cid:durableId="20009052">
    <w:abstractNumId w:val="49"/>
  </w:num>
  <w:num w:numId="215" w16cid:durableId="1068531381">
    <w:abstractNumId w:val="145"/>
  </w:num>
  <w:num w:numId="216" w16cid:durableId="897013331">
    <w:abstractNumId w:val="261"/>
  </w:num>
  <w:num w:numId="217" w16cid:durableId="1267663463">
    <w:abstractNumId w:val="69"/>
  </w:num>
  <w:num w:numId="218" w16cid:durableId="294916326">
    <w:abstractNumId w:val="12"/>
  </w:num>
  <w:num w:numId="219" w16cid:durableId="1881356788">
    <w:abstractNumId w:val="39"/>
  </w:num>
  <w:num w:numId="220" w16cid:durableId="1763646679">
    <w:abstractNumId w:val="74"/>
  </w:num>
  <w:num w:numId="221" w16cid:durableId="581063353">
    <w:abstractNumId w:val="212"/>
  </w:num>
  <w:num w:numId="222" w16cid:durableId="909195685">
    <w:abstractNumId w:val="77"/>
  </w:num>
  <w:num w:numId="223" w16cid:durableId="102579517">
    <w:abstractNumId w:val="51"/>
  </w:num>
  <w:num w:numId="224" w16cid:durableId="1679649254">
    <w:abstractNumId w:val="232"/>
  </w:num>
  <w:num w:numId="225" w16cid:durableId="383212543">
    <w:abstractNumId w:val="277"/>
  </w:num>
  <w:num w:numId="226" w16cid:durableId="2094281243">
    <w:abstractNumId w:val="275"/>
  </w:num>
  <w:num w:numId="227" w16cid:durableId="711543698">
    <w:abstractNumId w:val="249"/>
  </w:num>
  <w:num w:numId="228" w16cid:durableId="659191747">
    <w:abstractNumId w:val="149"/>
  </w:num>
  <w:num w:numId="229" w16cid:durableId="772242349">
    <w:abstractNumId w:val="256"/>
  </w:num>
  <w:num w:numId="230" w16cid:durableId="40861543">
    <w:abstractNumId w:val="235"/>
  </w:num>
  <w:num w:numId="231" w16cid:durableId="1666207512">
    <w:abstractNumId w:val="89"/>
  </w:num>
  <w:num w:numId="232" w16cid:durableId="763309609">
    <w:abstractNumId w:val="30"/>
  </w:num>
  <w:num w:numId="233" w16cid:durableId="96100381">
    <w:abstractNumId w:val="15"/>
  </w:num>
  <w:num w:numId="234" w16cid:durableId="874268712">
    <w:abstractNumId w:val="202"/>
  </w:num>
  <w:num w:numId="235" w16cid:durableId="1594624209">
    <w:abstractNumId w:val="240"/>
  </w:num>
  <w:num w:numId="236" w16cid:durableId="1949465295">
    <w:abstractNumId w:val="105"/>
  </w:num>
  <w:num w:numId="237" w16cid:durableId="543368736">
    <w:abstractNumId w:val="190"/>
  </w:num>
  <w:num w:numId="238" w16cid:durableId="1263683178">
    <w:abstractNumId w:val="47"/>
  </w:num>
  <w:num w:numId="239" w16cid:durableId="709459789">
    <w:abstractNumId w:val="31"/>
  </w:num>
  <w:num w:numId="240" w16cid:durableId="1952978440">
    <w:abstractNumId w:val="211"/>
  </w:num>
  <w:num w:numId="241" w16cid:durableId="1308048866">
    <w:abstractNumId w:val="180"/>
  </w:num>
  <w:num w:numId="242" w16cid:durableId="1659729726">
    <w:abstractNumId w:val="162"/>
  </w:num>
  <w:num w:numId="243" w16cid:durableId="1498425178">
    <w:abstractNumId w:val="208"/>
  </w:num>
  <w:num w:numId="244" w16cid:durableId="318462942">
    <w:abstractNumId w:val="52"/>
  </w:num>
  <w:num w:numId="245" w16cid:durableId="1894541431">
    <w:abstractNumId w:val="258"/>
  </w:num>
  <w:num w:numId="246" w16cid:durableId="2106458779">
    <w:abstractNumId w:val="93"/>
  </w:num>
  <w:num w:numId="247" w16cid:durableId="1926264301">
    <w:abstractNumId w:val="216"/>
  </w:num>
  <w:num w:numId="248" w16cid:durableId="1376391794">
    <w:abstractNumId w:val="207"/>
  </w:num>
  <w:num w:numId="249" w16cid:durableId="734470505">
    <w:abstractNumId w:val="279"/>
  </w:num>
  <w:num w:numId="250" w16cid:durableId="1208688341">
    <w:abstractNumId w:val="28"/>
  </w:num>
  <w:num w:numId="251" w16cid:durableId="615522305">
    <w:abstractNumId w:val="19"/>
  </w:num>
  <w:num w:numId="252" w16cid:durableId="1541168583">
    <w:abstractNumId w:val="241"/>
  </w:num>
  <w:num w:numId="253" w16cid:durableId="1381590805">
    <w:abstractNumId w:val="192"/>
  </w:num>
  <w:num w:numId="254" w16cid:durableId="1303921884">
    <w:abstractNumId w:val="214"/>
  </w:num>
  <w:num w:numId="255" w16cid:durableId="390663057">
    <w:abstractNumId w:val="209"/>
  </w:num>
  <w:num w:numId="256" w16cid:durableId="1932466866">
    <w:abstractNumId w:val="183"/>
  </w:num>
  <w:num w:numId="257" w16cid:durableId="246117820">
    <w:abstractNumId w:val="34"/>
  </w:num>
  <w:num w:numId="258" w16cid:durableId="1304045394">
    <w:abstractNumId w:val="86"/>
  </w:num>
  <w:num w:numId="259" w16cid:durableId="1050180552">
    <w:abstractNumId w:val="139"/>
  </w:num>
  <w:num w:numId="260" w16cid:durableId="1703092357">
    <w:abstractNumId w:val="135"/>
  </w:num>
  <w:num w:numId="261" w16cid:durableId="428696743">
    <w:abstractNumId w:val="76"/>
  </w:num>
  <w:num w:numId="262" w16cid:durableId="514029824">
    <w:abstractNumId w:val="146"/>
  </w:num>
  <w:num w:numId="263" w16cid:durableId="1618946228">
    <w:abstractNumId w:val="117"/>
  </w:num>
  <w:num w:numId="264" w16cid:durableId="241138425">
    <w:abstractNumId w:val="18"/>
  </w:num>
  <w:num w:numId="265" w16cid:durableId="1725255037">
    <w:abstractNumId w:val="271"/>
  </w:num>
  <w:num w:numId="266" w16cid:durableId="1079253000">
    <w:abstractNumId w:val="92"/>
  </w:num>
  <w:num w:numId="267" w16cid:durableId="762998755">
    <w:abstractNumId w:val="59"/>
  </w:num>
  <w:num w:numId="268" w16cid:durableId="986741790">
    <w:abstractNumId w:val="248"/>
  </w:num>
  <w:num w:numId="269" w16cid:durableId="1471704309">
    <w:abstractNumId w:val="158"/>
  </w:num>
  <w:num w:numId="270" w16cid:durableId="1026254442">
    <w:abstractNumId w:val="131"/>
  </w:num>
  <w:num w:numId="271" w16cid:durableId="1162743901">
    <w:abstractNumId w:val="250"/>
  </w:num>
  <w:num w:numId="272" w16cid:durableId="2022008155">
    <w:abstractNumId w:val="116"/>
  </w:num>
  <w:num w:numId="273" w16cid:durableId="92367065">
    <w:abstractNumId w:val="78"/>
  </w:num>
  <w:num w:numId="274" w16cid:durableId="263390199">
    <w:abstractNumId w:val="153"/>
  </w:num>
  <w:num w:numId="275" w16cid:durableId="1337809677">
    <w:abstractNumId w:val="142"/>
  </w:num>
  <w:num w:numId="276" w16cid:durableId="2143690685">
    <w:abstractNumId w:val="173"/>
  </w:num>
  <w:num w:numId="277" w16cid:durableId="12851212">
    <w:abstractNumId w:val="126"/>
  </w:num>
  <w:num w:numId="278" w16cid:durableId="992946547">
    <w:abstractNumId w:val="239"/>
  </w:num>
  <w:num w:numId="279" w16cid:durableId="1904022221">
    <w:abstractNumId w:val="169"/>
  </w:num>
  <w:num w:numId="280" w16cid:durableId="80609836">
    <w:abstractNumId w:val="263"/>
  </w:num>
  <w:num w:numId="281" w16cid:durableId="1459302010">
    <w:abstractNumId w:val="101"/>
  </w:num>
  <w:num w:numId="282" w16cid:durableId="824585229">
    <w:abstractNumId w:val="129"/>
  </w:num>
  <w:num w:numId="283" w16cid:durableId="122164319">
    <w:abstractNumId w:val="175"/>
  </w:num>
  <w:num w:numId="284" w16cid:durableId="483160307">
    <w:abstractNumId w:val="6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89"/>
    <w:rsid w:val="000443CA"/>
    <w:rsid w:val="00051514"/>
    <w:rsid w:val="000D0D08"/>
    <w:rsid w:val="000E73B6"/>
    <w:rsid w:val="00166950"/>
    <w:rsid w:val="001A1351"/>
    <w:rsid w:val="001B72A4"/>
    <w:rsid w:val="001D5635"/>
    <w:rsid w:val="001E4CE1"/>
    <w:rsid w:val="001F6133"/>
    <w:rsid w:val="001F7686"/>
    <w:rsid w:val="0022003A"/>
    <w:rsid w:val="00245F47"/>
    <w:rsid w:val="00252F35"/>
    <w:rsid w:val="00266714"/>
    <w:rsid w:val="0029753D"/>
    <w:rsid w:val="002A1A9D"/>
    <w:rsid w:val="002B316C"/>
    <w:rsid w:val="002E6C0E"/>
    <w:rsid w:val="00320837"/>
    <w:rsid w:val="00325EC8"/>
    <w:rsid w:val="003453D7"/>
    <w:rsid w:val="00347658"/>
    <w:rsid w:val="003743B7"/>
    <w:rsid w:val="003A4468"/>
    <w:rsid w:val="003B1D11"/>
    <w:rsid w:val="003B34E2"/>
    <w:rsid w:val="003D5193"/>
    <w:rsid w:val="003E2831"/>
    <w:rsid w:val="003E4D13"/>
    <w:rsid w:val="00495ED9"/>
    <w:rsid w:val="004D07E3"/>
    <w:rsid w:val="0053152C"/>
    <w:rsid w:val="00562B18"/>
    <w:rsid w:val="005726D8"/>
    <w:rsid w:val="00573BEF"/>
    <w:rsid w:val="0059202F"/>
    <w:rsid w:val="005A0965"/>
    <w:rsid w:val="005E5B78"/>
    <w:rsid w:val="00623E3B"/>
    <w:rsid w:val="00655996"/>
    <w:rsid w:val="0066152C"/>
    <w:rsid w:val="006A6430"/>
    <w:rsid w:val="006D37B7"/>
    <w:rsid w:val="006E18F7"/>
    <w:rsid w:val="00730F0B"/>
    <w:rsid w:val="007569A4"/>
    <w:rsid w:val="00765929"/>
    <w:rsid w:val="0077025F"/>
    <w:rsid w:val="007C06F3"/>
    <w:rsid w:val="007E5666"/>
    <w:rsid w:val="0083160A"/>
    <w:rsid w:val="00840056"/>
    <w:rsid w:val="0086087B"/>
    <w:rsid w:val="008C4081"/>
    <w:rsid w:val="008D4518"/>
    <w:rsid w:val="00910CB8"/>
    <w:rsid w:val="00926D64"/>
    <w:rsid w:val="0094106C"/>
    <w:rsid w:val="00951439"/>
    <w:rsid w:val="00954091"/>
    <w:rsid w:val="00970511"/>
    <w:rsid w:val="00975DF7"/>
    <w:rsid w:val="009B1145"/>
    <w:rsid w:val="00AB0E3E"/>
    <w:rsid w:val="00AD4F7E"/>
    <w:rsid w:val="00AE7D48"/>
    <w:rsid w:val="00B15389"/>
    <w:rsid w:val="00B1686D"/>
    <w:rsid w:val="00B44037"/>
    <w:rsid w:val="00BA1278"/>
    <w:rsid w:val="00BA5EEE"/>
    <w:rsid w:val="00C261A2"/>
    <w:rsid w:val="00C335C1"/>
    <w:rsid w:val="00C429E3"/>
    <w:rsid w:val="00C610F5"/>
    <w:rsid w:val="00C90D54"/>
    <w:rsid w:val="00C958C8"/>
    <w:rsid w:val="00CC30B4"/>
    <w:rsid w:val="00D14538"/>
    <w:rsid w:val="00D45EB1"/>
    <w:rsid w:val="00D5358E"/>
    <w:rsid w:val="00D971F4"/>
    <w:rsid w:val="00DC6E59"/>
    <w:rsid w:val="00DF5F97"/>
    <w:rsid w:val="00E1716B"/>
    <w:rsid w:val="00E81E78"/>
    <w:rsid w:val="00EB0585"/>
    <w:rsid w:val="00EB677A"/>
    <w:rsid w:val="00EE50A1"/>
    <w:rsid w:val="00F00A05"/>
    <w:rsid w:val="00F233B9"/>
    <w:rsid w:val="00F57193"/>
    <w:rsid w:val="00F74E65"/>
    <w:rsid w:val="00F85D47"/>
    <w:rsid w:val="00F9109A"/>
    <w:rsid w:val="00FA0B3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0B5AB"/>
  <w15:chartTrackingRefBased/>
  <w15:docId w15:val="{5F543C3E-751A-4F71-8B81-85871CAA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29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ParagraphStyle">
    <w:name w:val="[No Paragraph Style]"/>
    <w:rsid w:val="00E1716B"/>
    <w:pPr>
      <w:autoSpaceDE w:val="0"/>
      <w:autoSpaceDN w:val="0"/>
      <w:adjustRightInd w:val="0"/>
      <w:spacing w:after="0" w:line="288" w:lineRule="auto"/>
      <w:textAlignment w:val="center"/>
    </w:pPr>
    <w:rPr>
      <w:rFonts w:ascii="Helvetica Neue LT Std 75 Bold" w:hAnsi="Helvetica Neue LT Std 75 Bold"/>
      <w:color w:val="000000"/>
      <w:sz w:val="24"/>
      <w:szCs w:val="24"/>
    </w:rPr>
  </w:style>
  <w:style w:type="paragraph" w:customStyle="1" w:styleId="1titolotabellenegativo">
    <w:name w:val="1 titolo tabelle negativo"/>
    <w:basedOn w:val="Normale"/>
    <w:uiPriority w:val="99"/>
    <w:rsid w:val="00E1716B"/>
    <w:pPr>
      <w:suppressAutoHyphens/>
      <w:autoSpaceDE w:val="0"/>
      <w:autoSpaceDN w:val="0"/>
      <w:adjustRightInd w:val="0"/>
      <w:spacing w:after="0" w:line="240" w:lineRule="atLeast"/>
      <w:jc w:val="center"/>
      <w:textAlignment w:val="center"/>
    </w:pPr>
    <w:rPr>
      <w:rFonts w:ascii="IBMPlexSans-Bold" w:hAnsi="IBMPlexSans-Bold" w:cs="IBMPlexSans-Bold"/>
      <w:b/>
      <w:bCs/>
      <w:color w:val="FFFFFF"/>
      <w:sz w:val="19"/>
      <w:szCs w:val="19"/>
    </w:rPr>
  </w:style>
  <w:style w:type="paragraph" w:customStyle="1" w:styleId="1titolotabella2">
    <w:name w:val="1 titolo tabella 2"/>
    <w:basedOn w:val="Normale"/>
    <w:uiPriority w:val="99"/>
    <w:rsid w:val="00E1716B"/>
    <w:pPr>
      <w:tabs>
        <w:tab w:val="left" w:pos="283"/>
      </w:tabs>
      <w:suppressAutoHyphens/>
      <w:autoSpaceDE w:val="0"/>
      <w:autoSpaceDN w:val="0"/>
      <w:adjustRightInd w:val="0"/>
      <w:spacing w:after="0" w:line="240" w:lineRule="atLeast"/>
      <w:jc w:val="center"/>
      <w:textAlignment w:val="center"/>
    </w:pPr>
    <w:rPr>
      <w:rFonts w:ascii="Helvetica Neue LT Std 75 Bold" w:hAnsi="Helvetica Neue LT Std 75 Bold" w:cs="Helvetica Neue LT Std 75 Bold"/>
      <w:b/>
      <w:bCs/>
      <w:color w:val="000000"/>
      <w:sz w:val="19"/>
      <w:szCs w:val="19"/>
    </w:rPr>
  </w:style>
  <w:style w:type="paragraph" w:customStyle="1" w:styleId="1Testotabprogrammazione">
    <w:name w:val="1 Testo tab programmazione"/>
    <w:basedOn w:val="NoParagraphStyle"/>
    <w:uiPriority w:val="99"/>
    <w:rsid w:val="00E1716B"/>
    <w:pPr>
      <w:suppressAutoHyphens/>
      <w:spacing w:line="240" w:lineRule="atLeast"/>
    </w:pPr>
    <w:rPr>
      <w:rFonts w:ascii="IBMPlexSans" w:hAnsi="IBMPlexSans" w:cs="IBMPlexSans"/>
      <w:sz w:val="18"/>
      <w:szCs w:val="18"/>
    </w:rPr>
  </w:style>
  <w:style w:type="paragraph" w:customStyle="1" w:styleId="Titolino1">
    <w:name w:val="Titolino 1"/>
    <w:basedOn w:val="1Testotabprogrammazione"/>
    <w:uiPriority w:val="99"/>
    <w:rsid w:val="00E1716B"/>
    <w:rPr>
      <w:rFonts w:ascii="IBMPlexSans-Bold" w:hAnsi="IBMPlexSans-Bold" w:cs="IBMPlexSans-Bold"/>
      <w:b/>
      <w:bCs/>
    </w:rPr>
  </w:style>
  <w:style w:type="paragraph" w:customStyle="1" w:styleId="1TABelenco">
    <w:name w:val="1 TAB elenco •"/>
    <w:basedOn w:val="NoParagraphStyle"/>
    <w:uiPriority w:val="99"/>
    <w:rsid w:val="00E1716B"/>
    <w:pPr>
      <w:tabs>
        <w:tab w:val="left" w:pos="227"/>
      </w:tabs>
      <w:suppressAutoHyphens/>
      <w:spacing w:line="240" w:lineRule="atLeast"/>
      <w:ind w:left="227" w:hanging="227"/>
    </w:pPr>
    <w:rPr>
      <w:rFonts w:ascii="IBMPlexSans" w:hAnsi="IBMPlexSans" w:cs="IBMPlexSans"/>
      <w:sz w:val="18"/>
      <w:szCs w:val="18"/>
    </w:rPr>
  </w:style>
  <w:style w:type="paragraph" w:styleId="Intestazione">
    <w:name w:val="header"/>
    <w:basedOn w:val="Normale"/>
    <w:link w:val="IntestazioneCarattere"/>
    <w:uiPriority w:val="99"/>
    <w:unhideWhenUsed/>
    <w:rsid w:val="00E171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716B"/>
  </w:style>
  <w:style w:type="paragraph" w:styleId="Pidipagina">
    <w:name w:val="footer"/>
    <w:basedOn w:val="Normale"/>
    <w:link w:val="PidipaginaCarattere"/>
    <w:uiPriority w:val="99"/>
    <w:unhideWhenUsed/>
    <w:rsid w:val="00E171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716B"/>
  </w:style>
  <w:style w:type="paragraph" w:customStyle="1" w:styleId="testopiedelibroeautoriibm">
    <w:name w:val="testo piede libro e autori ibm"/>
    <w:basedOn w:val="NoParagraphStyle"/>
    <w:uiPriority w:val="99"/>
    <w:rsid w:val="00E1716B"/>
    <w:pPr>
      <w:spacing w:line="140" w:lineRule="atLeast"/>
    </w:pPr>
    <w:rPr>
      <w:rFonts w:ascii="IBMPlexSans" w:hAnsi="IBMPlexSans" w:cs="IBMPlexSans"/>
      <w:w w:val="98"/>
      <w:sz w:val="12"/>
      <w:szCs w:val="12"/>
    </w:rPr>
  </w:style>
  <w:style w:type="character" w:customStyle="1" w:styleId="ibmboldcorsivieneri">
    <w:name w:val="ibm bold (corsivi e neri)"/>
    <w:uiPriority w:val="99"/>
    <w:rsid w:val="00E1716B"/>
    <w:rPr>
      <w:rFonts w:ascii="IBMPlexSans-Bold" w:hAnsi="IBMPlexSans-Bold" w:cs="IBMPlexSans-Bold"/>
      <w:b/>
      <w:bCs/>
      <w:color w:val="000000"/>
      <w:u w:val="none" w:color="000000"/>
    </w:rPr>
  </w:style>
  <w:style w:type="character" w:customStyle="1" w:styleId="IBMbold">
    <w:name w:val="IBM bold"/>
    <w:uiPriority w:val="99"/>
    <w:rsid w:val="00E1716B"/>
    <w:rPr>
      <w:rFonts w:ascii="IBMPlexSans-Bold" w:hAnsi="IBMPlexSans-Bold" w:cs="IBMPlexSans-Bold"/>
      <w:b/>
      <w:bCs/>
      <w:lang w:val="fr-FR"/>
    </w:rPr>
  </w:style>
  <w:style w:type="paragraph" w:customStyle="1" w:styleId="nometestatina">
    <w:name w:val="nome_testatina"/>
    <w:basedOn w:val="NoParagraphStyle"/>
    <w:uiPriority w:val="99"/>
    <w:rsid w:val="00573BEF"/>
    <w:pPr>
      <w:tabs>
        <w:tab w:val="left" w:leader="dot" w:pos="2620"/>
        <w:tab w:val="right" w:leader="dot" w:pos="5820"/>
        <w:tab w:val="right" w:leader="dot" w:pos="6960"/>
        <w:tab w:val="left" w:pos="7080"/>
        <w:tab w:val="right" w:leader="dot" w:pos="8880"/>
      </w:tabs>
    </w:pPr>
    <w:rPr>
      <w:rFonts w:ascii="IBMPlexSans" w:hAnsi="IBMPlexSans" w:cs="IBMPlexSans"/>
      <w:caps/>
      <w:sz w:val="13"/>
      <w:szCs w:val="13"/>
    </w:rPr>
  </w:style>
  <w:style w:type="character" w:customStyle="1" w:styleId="puntini">
    <w:name w:val="puntini"/>
    <w:uiPriority w:val="99"/>
    <w:rsid w:val="00573BEF"/>
    <w:rPr>
      <w:rFonts w:ascii="IBMPlexSans-Light" w:hAnsi="IBMPlexSans-Light" w:cs="IBMPlexSans-Light"/>
      <w:sz w:val="16"/>
      <w:szCs w:val="16"/>
    </w:rPr>
  </w:style>
  <w:style w:type="paragraph" w:customStyle="1" w:styleId="titolomodulo">
    <w:name w:val="titolo_modulo"/>
    <w:basedOn w:val="NoParagraphStyle"/>
    <w:uiPriority w:val="99"/>
    <w:rsid w:val="00DF5F97"/>
    <w:pPr>
      <w:tabs>
        <w:tab w:val="left" w:pos="260"/>
        <w:tab w:val="left" w:pos="567"/>
        <w:tab w:val="right" w:pos="4220"/>
        <w:tab w:val="center" w:pos="4540"/>
        <w:tab w:val="right" w:pos="8820"/>
        <w:tab w:val="right" w:pos="8901"/>
      </w:tabs>
      <w:spacing w:before="170" w:line="400" w:lineRule="atLeast"/>
    </w:pPr>
    <w:rPr>
      <w:rFonts w:ascii="IBMPlexSans-Bold" w:hAnsi="IBMPlexSans-Bold" w:cs="IBMPlexSans-Bold"/>
      <w:b/>
      <w:bCs/>
      <w:w w:val="98"/>
      <w:sz w:val="36"/>
      <w:szCs w:val="36"/>
      <w:lang w:val="fr-FR"/>
    </w:rPr>
  </w:style>
  <w:style w:type="paragraph" w:customStyle="1" w:styleId="TitoloUnit">
    <w:name w:val="Titolo_Unité"/>
    <w:basedOn w:val="NoParagraphStyle"/>
    <w:uiPriority w:val="99"/>
    <w:rsid w:val="00DF5F97"/>
    <w:pPr>
      <w:tabs>
        <w:tab w:val="left" w:pos="260"/>
        <w:tab w:val="left" w:pos="567"/>
        <w:tab w:val="right" w:pos="4220"/>
        <w:tab w:val="center" w:pos="4540"/>
        <w:tab w:val="right" w:pos="8820"/>
        <w:tab w:val="right" w:pos="8901"/>
      </w:tabs>
      <w:spacing w:before="113" w:after="57" w:line="360" w:lineRule="atLeast"/>
    </w:pPr>
    <w:rPr>
      <w:rFonts w:ascii="IBMPlexSans-Bold" w:hAnsi="IBMPlexSans-Bold" w:cs="IBMPlexSans-Bold"/>
      <w:b/>
      <w:bCs/>
      <w:w w:val="98"/>
      <w:sz w:val="32"/>
      <w:szCs w:val="32"/>
      <w:lang w:val="fr-FR"/>
    </w:rPr>
  </w:style>
  <w:style w:type="paragraph" w:customStyle="1" w:styleId="TitoloPartie">
    <w:name w:val="Titolo_Partie"/>
    <w:basedOn w:val="NoParagraphStyle"/>
    <w:uiPriority w:val="99"/>
    <w:rsid w:val="00DF5F97"/>
    <w:pPr>
      <w:pBdr>
        <w:bottom w:val="single" w:sz="6" w:space="5" w:color="auto"/>
      </w:pBdr>
      <w:tabs>
        <w:tab w:val="left" w:pos="260"/>
        <w:tab w:val="left" w:pos="567"/>
        <w:tab w:val="right" w:pos="4220"/>
        <w:tab w:val="center" w:pos="4540"/>
        <w:tab w:val="right" w:pos="8820"/>
        <w:tab w:val="right" w:pos="8901"/>
      </w:tabs>
      <w:spacing w:before="113" w:after="57" w:line="300" w:lineRule="atLeast"/>
    </w:pPr>
    <w:rPr>
      <w:rFonts w:ascii="IBMPlexSans-Bold" w:hAnsi="IBMPlexSans-Bold" w:cs="IBMPlexSans-Bold"/>
      <w:b/>
      <w:bCs/>
      <w:sz w:val="26"/>
      <w:szCs w:val="26"/>
      <w:lang w:val="fr-FR"/>
    </w:rPr>
  </w:style>
  <w:style w:type="paragraph" w:customStyle="1" w:styleId="testobase9">
    <w:name w:val="testo base 9"/>
    <w:aliases w:val="5 pt guida"/>
    <w:basedOn w:val="NoParagraphStyle"/>
    <w:uiPriority w:val="99"/>
    <w:rsid w:val="00DF5F97"/>
    <w:pPr>
      <w:tabs>
        <w:tab w:val="left" w:pos="283"/>
      </w:tabs>
      <w:suppressAutoHyphens/>
      <w:spacing w:line="270" w:lineRule="atLeast"/>
    </w:pPr>
    <w:rPr>
      <w:rFonts w:ascii="IBMPlexSans" w:hAnsi="IBMPlexSans" w:cs="IBMPlexSans"/>
      <w:sz w:val="20"/>
      <w:szCs w:val="20"/>
      <w:lang w:val="fr-FR"/>
    </w:rPr>
  </w:style>
  <w:style w:type="paragraph" w:customStyle="1" w:styleId="Esercizio">
    <w:name w:val="Esercizio"/>
    <w:basedOn w:val="testobase9"/>
    <w:uiPriority w:val="99"/>
    <w:rsid w:val="00DF5F97"/>
    <w:pPr>
      <w:spacing w:before="113"/>
      <w:ind w:left="340" w:hanging="340"/>
    </w:pPr>
    <w:rPr>
      <w:rFonts w:ascii="IBMPlexSans-Bold" w:hAnsi="IBMPlexSans-Bold" w:cs="IBMPlexSans-Bold"/>
      <w:b/>
      <w:bCs/>
      <w:u w:color="000000"/>
    </w:rPr>
  </w:style>
  <w:style w:type="paragraph" w:customStyle="1" w:styleId="testobase10ptguidarientro6">
    <w:name w:val="testo base 10 pt guida_rientro 6"/>
    <w:basedOn w:val="NoParagraphStyle"/>
    <w:uiPriority w:val="99"/>
    <w:rsid w:val="00DF5F97"/>
    <w:pPr>
      <w:tabs>
        <w:tab w:val="left" w:pos="283"/>
      </w:tabs>
      <w:suppressAutoHyphens/>
      <w:spacing w:line="270" w:lineRule="atLeast"/>
      <w:ind w:left="340"/>
    </w:pPr>
    <w:rPr>
      <w:rFonts w:ascii="IBMPlexSans" w:hAnsi="IBMPlexSans" w:cs="IBMPlexSans"/>
      <w:sz w:val="20"/>
      <w:szCs w:val="20"/>
      <w:lang w:val="fr-FR"/>
    </w:rPr>
  </w:style>
  <w:style w:type="paragraph" w:customStyle="1" w:styleId="elenconumeri9">
    <w:name w:val="elenco numeri 9"/>
    <w:aliases w:val="5 pt regular"/>
    <w:basedOn w:val="testobase9"/>
    <w:uiPriority w:val="99"/>
    <w:rsid w:val="00DF5F97"/>
    <w:pPr>
      <w:ind w:left="283" w:hanging="283"/>
    </w:pPr>
  </w:style>
  <w:style w:type="paragraph" w:customStyle="1" w:styleId="elenco123">
    <w:name w:val="elenco 123"/>
    <w:basedOn w:val="elenconumeri9"/>
    <w:uiPriority w:val="99"/>
    <w:rsid w:val="00DF5F97"/>
    <w:pPr>
      <w:ind w:left="680" w:hanging="340"/>
    </w:pPr>
  </w:style>
  <w:style w:type="paragraph" w:customStyle="1" w:styleId="punteggio">
    <w:name w:val="punteggio"/>
    <w:basedOn w:val="NoParagraphStyle"/>
    <w:uiPriority w:val="99"/>
    <w:rsid w:val="00DF5F97"/>
    <w:pPr>
      <w:tabs>
        <w:tab w:val="left" w:pos="283"/>
      </w:tabs>
      <w:suppressAutoHyphens/>
      <w:spacing w:before="113" w:line="200" w:lineRule="atLeast"/>
      <w:jc w:val="right"/>
    </w:pPr>
    <w:rPr>
      <w:rFonts w:ascii="IBMPlexSans-SmBld" w:hAnsi="IBMPlexSans-SmBld" w:cs="IBMPlexSans-SmBld"/>
      <w:b/>
      <w:bCs/>
      <w:sz w:val="17"/>
      <w:szCs w:val="17"/>
      <w:lang w:val="fr-FR"/>
    </w:rPr>
  </w:style>
  <w:style w:type="paragraph" w:customStyle="1" w:styleId="elencoabc3liv">
    <w:name w:val="elenco_abc_ 3liv"/>
    <w:basedOn w:val="elenco123"/>
    <w:uiPriority w:val="99"/>
    <w:rsid w:val="00DF5F97"/>
    <w:pPr>
      <w:ind w:left="1020"/>
    </w:pPr>
  </w:style>
  <w:style w:type="paragraph" w:customStyle="1" w:styleId="elencoabctestEsercizi">
    <w:name w:val="elenco abc test (Esercizi)"/>
    <w:basedOn w:val="NoParagraphStyle"/>
    <w:next w:val="BasicParagraph"/>
    <w:uiPriority w:val="99"/>
    <w:rsid w:val="00DF5F97"/>
    <w:pPr>
      <w:tabs>
        <w:tab w:val="center" w:pos="8400"/>
        <w:tab w:val="center" w:pos="8740"/>
        <w:tab w:val="center" w:pos="8880"/>
      </w:tabs>
      <w:suppressAutoHyphens/>
      <w:spacing w:line="250" w:lineRule="atLeast"/>
      <w:ind w:left="624" w:hanging="283"/>
    </w:pPr>
    <w:rPr>
      <w:rFonts w:ascii="HelveticaNeueLT Std" w:hAnsi="HelveticaNeueLT Std" w:cs="HelveticaNeueLT Std"/>
      <w:sz w:val="18"/>
      <w:szCs w:val="18"/>
      <w:lang w:val="fr-FR"/>
    </w:rPr>
  </w:style>
  <w:style w:type="paragraph" w:customStyle="1" w:styleId="VF">
    <w:name w:val="VF"/>
    <w:basedOn w:val="elencoabctestEsercizi"/>
    <w:uiPriority w:val="99"/>
    <w:rsid w:val="00DF5F97"/>
    <w:pPr>
      <w:tabs>
        <w:tab w:val="left" w:pos="283"/>
      </w:tabs>
      <w:spacing w:before="57" w:line="270" w:lineRule="atLeast"/>
      <w:ind w:left="680" w:right="1134" w:hanging="340"/>
    </w:pPr>
    <w:rPr>
      <w:rFonts w:ascii="IBMPlexSans" w:hAnsi="IBMPlexSans" w:cs="IBMPlexSans"/>
      <w:sz w:val="20"/>
      <w:szCs w:val="20"/>
    </w:rPr>
  </w:style>
  <w:style w:type="paragraph" w:customStyle="1" w:styleId="Esercizioriavvia">
    <w:name w:val="Esercizio_riavvia"/>
    <w:basedOn w:val="testobase9"/>
    <w:uiPriority w:val="99"/>
    <w:rsid w:val="00DF5F97"/>
    <w:pPr>
      <w:spacing w:before="113"/>
      <w:ind w:left="340" w:hanging="340"/>
    </w:pPr>
    <w:rPr>
      <w:rFonts w:ascii="IBMPlexSans-Bold" w:hAnsi="IBMPlexSans-Bold" w:cs="IBMPlexSans-Bold"/>
      <w:b/>
      <w:bCs/>
      <w:u w:color="000000"/>
    </w:rPr>
  </w:style>
  <w:style w:type="paragraph" w:customStyle="1" w:styleId="testobase10ptguidarientro6spazio-dopo">
    <w:name w:val="testo base 10 pt guida_rientro 6_spazio-dopo"/>
    <w:basedOn w:val="NoParagraphStyle"/>
    <w:uiPriority w:val="99"/>
    <w:rsid w:val="00DF5F97"/>
    <w:pPr>
      <w:tabs>
        <w:tab w:val="left" w:pos="283"/>
      </w:tabs>
      <w:suppressAutoHyphens/>
      <w:spacing w:after="113" w:line="270" w:lineRule="atLeast"/>
      <w:ind w:left="340"/>
    </w:pPr>
    <w:rPr>
      <w:rFonts w:ascii="IBMPlexSans" w:hAnsi="IBMPlexSans" w:cs="IBMPlexSans"/>
      <w:sz w:val="20"/>
      <w:szCs w:val="20"/>
      <w:lang w:val="fr-FR"/>
    </w:rPr>
  </w:style>
  <w:style w:type="paragraph" w:customStyle="1" w:styleId="TitoloPartiebesSEN">
    <w:name w:val="Titolo_Partie bes (SEN)"/>
    <w:basedOn w:val="NoParagraphStyle"/>
    <w:uiPriority w:val="99"/>
    <w:rsid w:val="00DF5F97"/>
    <w:pPr>
      <w:pBdr>
        <w:bottom w:val="single" w:sz="6" w:space="5" w:color="auto"/>
      </w:pBdr>
      <w:tabs>
        <w:tab w:val="left" w:pos="260"/>
        <w:tab w:val="left" w:pos="567"/>
        <w:tab w:val="right" w:pos="4220"/>
        <w:tab w:val="center" w:pos="4540"/>
        <w:tab w:val="right" w:pos="8820"/>
        <w:tab w:val="right" w:pos="8901"/>
      </w:tabs>
      <w:spacing w:before="113" w:after="57" w:line="280" w:lineRule="atLeast"/>
    </w:pPr>
    <w:rPr>
      <w:rFonts w:ascii="Verdana Pro Bold" w:hAnsi="Verdana Pro Bold" w:cs="Verdana Pro Bold"/>
      <w:b/>
      <w:bCs/>
      <w:lang w:val="fr-FR"/>
    </w:rPr>
  </w:style>
  <w:style w:type="paragraph" w:customStyle="1" w:styleId="EserciziobesriavviaSEN">
    <w:name w:val="Esercizio_bes_riavvia (SEN)"/>
    <w:basedOn w:val="testobase9"/>
    <w:uiPriority w:val="99"/>
    <w:rsid w:val="00DF5F97"/>
    <w:pPr>
      <w:spacing w:before="113" w:line="310" w:lineRule="atLeast"/>
      <w:ind w:left="340" w:hanging="340"/>
    </w:pPr>
    <w:rPr>
      <w:rFonts w:ascii="Verdana Pro Bold" w:hAnsi="Verdana Pro Bold" w:cs="Verdana Pro Bold"/>
      <w:b/>
      <w:bCs/>
      <w:u w:color="000000"/>
    </w:rPr>
  </w:style>
  <w:style w:type="paragraph" w:customStyle="1" w:styleId="testobaseSENrientro6SEN">
    <w:name w:val="testo base SEN_rientro 6 (SEN)"/>
    <w:basedOn w:val="NoParagraphStyle"/>
    <w:uiPriority w:val="99"/>
    <w:rsid w:val="00DF5F97"/>
    <w:pPr>
      <w:suppressAutoHyphens/>
      <w:spacing w:line="310" w:lineRule="atLeast"/>
      <w:ind w:left="340"/>
    </w:pPr>
    <w:rPr>
      <w:rFonts w:ascii="Verdana Pro" w:hAnsi="Verdana Pro" w:cs="Verdana Pro"/>
      <w:sz w:val="20"/>
      <w:szCs w:val="20"/>
      <w:lang w:val="fr-FR"/>
    </w:rPr>
  </w:style>
  <w:style w:type="paragraph" w:customStyle="1" w:styleId="elenco123verdanabesSEN">
    <w:name w:val="elenco 123_verdana_bes (SEN)"/>
    <w:basedOn w:val="elenconumeri9"/>
    <w:uiPriority w:val="99"/>
    <w:rsid w:val="00DF5F97"/>
    <w:pPr>
      <w:spacing w:before="113" w:line="310" w:lineRule="atLeast"/>
      <w:ind w:left="680" w:hanging="340"/>
    </w:pPr>
    <w:rPr>
      <w:rFonts w:ascii="Verdana Pro" w:hAnsi="Verdana Pro" w:cs="Verdana Pro"/>
    </w:rPr>
  </w:style>
  <w:style w:type="paragraph" w:customStyle="1" w:styleId="elencoabc3livbesSEN">
    <w:name w:val="elenco_abc_3liv_bes (SEN)"/>
    <w:basedOn w:val="NoParagraphStyle"/>
    <w:uiPriority w:val="99"/>
    <w:rsid w:val="00DF5F97"/>
    <w:pPr>
      <w:tabs>
        <w:tab w:val="left" w:pos="283"/>
      </w:tabs>
      <w:suppressAutoHyphens/>
      <w:spacing w:line="310" w:lineRule="atLeast"/>
      <w:ind w:left="1020" w:hanging="340"/>
    </w:pPr>
    <w:rPr>
      <w:rFonts w:ascii="Verdana Pro" w:hAnsi="Verdana Pro" w:cs="Verdana Pro"/>
      <w:sz w:val="20"/>
      <w:szCs w:val="20"/>
      <w:lang w:val="fr-FR"/>
    </w:rPr>
  </w:style>
  <w:style w:type="paragraph" w:customStyle="1" w:styleId="punteggiobesSEN">
    <w:name w:val="punteggio_bes (SEN)"/>
    <w:basedOn w:val="NoParagraphStyle"/>
    <w:uiPriority w:val="99"/>
    <w:rsid w:val="00DF5F97"/>
    <w:pPr>
      <w:tabs>
        <w:tab w:val="left" w:pos="283"/>
      </w:tabs>
      <w:suppressAutoHyphens/>
      <w:spacing w:before="113" w:line="200" w:lineRule="atLeast"/>
      <w:jc w:val="right"/>
    </w:pPr>
    <w:rPr>
      <w:rFonts w:ascii="Verdana Pro SemiBold" w:hAnsi="Verdana Pro SemiBold" w:cs="Verdana Pro SemiBold"/>
      <w:b/>
      <w:bCs/>
      <w:sz w:val="17"/>
      <w:szCs w:val="17"/>
      <w:lang w:val="fr-FR"/>
    </w:rPr>
  </w:style>
  <w:style w:type="paragraph" w:customStyle="1" w:styleId="EserciziobesSEN">
    <w:name w:val="Esercizio_bes (SEN)"/>
    <w:basedOn w:val="testobase9"/>
    <w:uiPriority w:val="99"/>
    <w:rsid w:val="00DF5F97"/>
    <w:pPr>
      <w:spacing w:before="113" w:line="310" w:lineRule="atLeast"/>
      <w:ind w:left="340" w:hanging="340"/>
    </w:pPr>
    <w:rPr>
      <w:rFonts w:ascii="Verdana Pro Bold" w:hAnsi="Verdana Pro Bold" w:cs="Verdana Pro Bold"/>
      <w:b/>
      <w:bCs/>
      <w:u w:color="000000"/>
    </w:rPr>
  </w:style>
  <w:style w:type="paragraph" w:customStyle="1" w:styleId="VFbesSEN">
    <w:name w:val="VF_bes (SEN)"/>
    <w:basedOn w:val="elencoabctestEsercizi"/>
    <w:uiPriority w:val="99"/>
    <w:rsid w:val="00DF5F97"/>
    <w:pPr>
      <w:tabs>
        <w:tab w:val="clear" w:pos="8400"/>
        <w:tab w:val="clear" w:pos="8740"/>
        <w:tab w:val="left" w:pos="283"/>
        <w:tab w:val="left" w:pos="8447"/>
      </w:tabs>
      <w:spacing w:before="57" w:line="280" w:lineRule="atLeast"/>
      <w:ind w:left="680" w:right="1134" w:hanging="340"/>
    </w:pPr>
    <w:rPr>
      <w:rFonts w:ascii="Verdana Pro Regular" w:hAnsi="Verdana Pro Regular" w:cs="Verdana Pro Regular"/>
      <w:sz w:val="20"/>
      <w:szCs w:val="20"/>
    </w:rPr>
  </w:style>
  <w:style w:type="paragraph" w:customStyle="1" w:styleId="piste-icona">
    <w:name w:val="piste-icona"/>
    <w:basedOn w:val="NoParagraphStyle"/>
    <w:uiPriority w:val="99"/>
    <w:rsid w:val="00DF5F97"/>
    <w:pPr>
      <w:tabs>
        <w:tab w:val="left" w:pos="283"/>
      </w:tabs>
      <w:suppressAutoHyphens/>
      <w:spacing w:before="57" w:after="113" w:line="200" w:lineRule="atLeast"/>
      <w:ind w:left="340"/>
    </w:pPr>
    <w:rPr>
      <w:rFonts w:ascii="IBMPlexSans" w:hAnsi="IBMPlexSans" w:cs="IBMPlexSans"/>
      <w:sz w:val="17"/>
      <w:szCs w:val="17"/>
      <w:lang w:val="fr-FR"/>
    </w:rPr>
  </w:style>
  <w:style w:type="paragraph" w:customStyle="1" w:styleId="elenco123riavvia">
    <w:name w:val="elenco 123_riavvia"/>
    <w:basedOn w:val="elenconumeri9"/>
    <w:uiPriority w:val="99"/>
    <w:rsid w:val="00DF5F97"/>
    <w:pPr>
      <w:ind w:left="680" w:hanging="340"/>
    </w:pPr>
  </w:style>
  <w:style w:type="paragraph" w:customStyle="1" w:styleId="rigapuntini">
    <w:name w:val="riga puntini"/>
    <w:basedOn w:val="testobase9"/>
    <w:uiPriority w:val="99"/>
    <w:rsid w:val="00DF5F97"/>
    <w:pPr>
      <w:tabs>
        <w:tab w:val="right" w:leader="dot" w:pos="8660"/>
      </w:tabs>
      <w:ind w:right="4"/>
    </w:pPr>
    <w:rPr>
      <w:rFonts w:ascii="HelveticaNeueLT Std Lt" w:hAnsi="HelveticaNeueLT Std Lt" w:cs="HelveticaNeueLT Std Lt"/>
      <w:position w:val="-1"/>
    </w:rPr>
  </w:style>
  <w:style w:type="paragraph" w:customStyle="1" w:styleId="testobaseSENrientro6spazio-dopoSEN">
    <w:name w:val="testo base SEN_rientro6_spazio-dopo (SEN)"/>
    <w:basedOn w:val="NoParagraphStyle"/>
    <w:uiPriority w:val="99"/>
    <w:rsid w:val="00DF5F97"/>
    <w:pPr>
      <w:suppressAutoHyphens/>
      <w:spacing w:after="113" w:line="310" w:lineRule="atLeast"/>
      <w:ind w:left="340"/>
    </w:pPr>
    <w:rPr>
      <w:rFonts w:ascii="Verdana Pro" w:hAnsi="Verdana Pro" w:cs="Verdana Pro"/>
      <w:sz w:val="20"/>
      <w:szCs w:val="20"/>
      <w:lang w:val="fr-FR"/>
    </w:rPr>
  </w:style>
  <w:style w:type="paragraph" w:customStyle="1" w:styleId="elenco123verdana">
    <w:name w:val="elenco 123_verdana"/>
    <w:basedOn w:val="elenconumeri9"/>
    <w:uiPriority w:val="99"/>
    <w:rsid w:val="00DF5F97"/>
    <w:pPr>
      <w:ind w:left="624" w:hanging="340"/>
    </w:pPr>
    <w:rPr>
      <w:rFonts w:ascii="Verdana Pro" w:hAnsi="Verdana Pro" w:cs="Verdana Pro"/>
    </w:rPr>
  </w:style>
  <w:style w:type="paragraph" w:customStyle="1" w:styleId="Eserciziobesspazio-dopoSEN">
    <w:name w:val="Esercizio_bes_spazio-dopo (SEN)"/>
    <w:basedOn w:val="testobase9"/>
    <w:uiPriority w:val="99"/>
    <w:rsid w:val="00DF5F97"/>
    <w:pPr>
      <w:spacing w:before="113" w:after="113"/>
      <w:ind w:left="340" w:hanging="340"/>
    </w:pPr>
    <w:rPr>
      <w:rFonts w:ascii="Verdana Pro Bold" w:hAnsi="Verdana Pro Bold" w:cs="Verdana Pro Bold"/>
      <w:b/>
      <w:bCs/>
      <w:u w:color="000000"/>
    </w:rPr>
  </w:style>
  <w:style w:type="paragraph" w:customStyle="1" w:styleId="elencoabc">
    <w:name w:val="elenco abc"/>
    <w:basedOn w:val="elenconumeri9"/>
    <w:uiPriority w:val="99"/>
    <w:rsid w:val="00DF5F97"/>
    <w:pPr>
      <w:ind w:left="680" w:hanging="340"/>
    </w:pPr>
  </w:style>
  <w:style w:type="paragraph" w:customStyle="1" w:styleId="Esercizioriavviaspaziodopo">
    <w:name w:val="Esercizio_riavvia_spazio dopo"/>
    <w:basedOn w:val="testobase9"/>
    <w:uiPriority w:val="99"/>
    <w:rsid w:val="00DF5F97"/>
    <w:pPr>
      <w:spacing w:before="113" w:after="113"/>
      <w:ind w:left="340" w:hanging="340"/>
    </w:pPr>
    <w:rPr>
      <w:rFonts w:ascii="IBMPlexSans-Bold" w:hAnsi="IBMPlexSans-Bold" w:cs="IBMPlexSans-Bold"/>
      <w:b/>
      <w:bCs/>
      <w:u w:color="000000"/>
    </w:rPr>
  </w:style>
  <w:style w:type="paragraph" w:customStyle="1" w:styleId="Eserciziobesriavviaspazio-dopoSEN">
    <w:name w:val="Esercizio_bes_riavvia_spazio-dopo (SEN)"/>
    <w:basedOn w:val="testobase9"/>
    <w:uiPriority w:val="99"/>
    <w:rsid w:val="00DF5F97"/>
    <w:pPr>
      <w:spacing w:before="113" w:after="113"/>
      <w:ind w:left="340" w:hanging="340"/>
    </w:pPr>
    <w:rPr>
      <w:rFonts w:ascii="Verdana Pro Bold" w:hAnsi="Verdana Pro Bold" w:cs="Verdana Pro Bold"/>
      <w:b/>
      <w:bCs/>
      <w:u w:color="000000"/>
    </w:rPr>
  </w:style>
  <w:style w:type="paragraph" w:customStyle="1" w:styleId="paroledainserire">
    <w:name w:val="parole da inserire"/>
    <w:basedOn w:val="NoParagraphStyle"/>
    <w:uiPriority w:val="99"/>
    <w:rsid w:val="00DF5F97"/>
    <w:pPr>
      <w:tabs>
        <w:tab w:val="left" w:pos="283"/>
      </w:tabs>
      <w:suppressAutoHyphens/>
      <w:spacing w:before="57" w:after="113" w:line="270" w:lineRule="atLeast"/>
      <w:ind w:left="340" w:right="340"/>
      <w:jc w:val="center"/>
    </w:pPr>
    <w:rPr>
      <w:rFonts w:ascii="IBMPlexSans-SmBld" w:hAnsi="IBMPlexSans-SmBld" w:cs="IBMPlexSans-SmBld"/>
      <w:b/>
      <w:bCs/>
      <w:sz w:val="20"/>
      <w:szCs w:val="20"/>
      <w:lang w:val="fr-FR"/>
    </w:rPr>
  </w:style>
  <w:style w:type="paragraph" w:customStyle="1" w:styleId="elenco123spazio-dopo">
    <w:name w:val="elenco 123_spazio-dopo"/>
    <w:basedOn w:val="elenconumeri9"/>
    <w:uiPriority w:val="99"/>
    <w:rsid w:val="00DF5F97"/>
    <w:pPr>
      <w:spacing w:after="113"/>
      <w:ind w:left="680" w:hanging="340"/>
    </w:pPr>
  </w:style>
  <w:style w:type="paragraph" w:customStyle="1" w:styleId="paroledainserirebesSEN">
    <w:name w:val="parole da inserire_bes (SEN)"/>
    <w:basedOn w:val="NoParagraphStyle"/>
    <w:uiPriority w:val="99"/>
    <w:rsid w:val="00DF5F97"/>
    <w:pPr>
      <w:tabs>
        <w:tab w:val="left" w:pos="283"/>
      </w:tabs>
      <w:suppressAutoHyphens/>
      <w:spacing w:before="57" w:after="113" w:line="260" w:lineRule="atLeast"/>
      <w:ind w:left="340" w:right="340"/>
      <w:jc w:val="center"/>
    </w:pPr>
    <w:rPr>
      <w:rFonts w:ascii="Verdana Pro SemiBold" w:hAnsi="Verdana Pro SemiBold" w:cs="Verdana Pro SemiBold"/>
      <w:b/>
      <w:bCs/>
      <w:sz w:val="19"/>
      <w:szCs w:val="19"/>
      <w:lang w:val="fr-FR"/>
    </w:rPr>
  </w:style>
  <w:style w:type="paragraph" w:customStyle="1" w:styleId="testobase92">
    <w:name w:val="testo base 92"/>
    <w:aliases w:val="5 pt guida_rientro 6-centrato"/>
    <w:basedOn w:val="NoParagraphStyle"/>
    <w:uiPriority w:val="99"/>
    <w:rsid w:val="00DF5F97"/>
    <w:pPr>
      <w:tabs>
        <w:tab w:val="left" w:pos="283"/>
      </w:tabs>
      <w:suppressAutoHyphens/>
      <w:spacing w:line="260" w:lineRule="atLeast"/>
      <w:ind w:left="340"/>
      <w:jc w:val="center"/>
    </w:pPr>
    <w:rPr>
      <w:rFonts w:ascii="IBMPlexSans" w:hAnsi="IBMPlexSans" w:cs="IBMPlexSans"/>
      <w:sz w:val="19"/>
      <w:szCs w:val="19"/>
      <w:lang w:val="fr-FR"/>
    </w:rPr>
  </w:style>
  <w:style w:type="paragraph" w:customStyle="1" w:styleId="testobase91">
    <w:name w:val="testo base 91"/>
    <w:aliases w:val="5 pt guida_rientro 6-centrato-verdana (SEN)"/>
    <w:basedOn w:val="NoParagraphStyle"/>
    <w:uiPriority w:val="99"/>
    <w:rsid w:val="00DF5F97"/>
    <w:pPr>
      <w:tabs>
        <w:tab w:val="left" w:pos="283"/>
      </w:tabs>
      <w:suppressAutoHyphens/>
      <w:spacing w:line="310" w:lineRule="atLeast"/>
      <w:ind w:left="340"/>
      <w:jc w:val="center"/>
    </w:pPr>
    <w:rPr>
      <w:rFonts w:ascii="Verdana Pro" w:hAnsi="Verdana Pro" w:cs="Verdana Pro"/>
      <w:sz w:val="20"/>
      <w:szCs w:val="20"/>
      <w:lang w:val="fr-FR"/>
    </w:rPr>
  </w:style>
  <w:style w:type="paragraph" w:customStyle="1" w:styleId="titolotabelle">
    <w:name w:val="titolo tabelle"/>
    <w:basedOn w:val="NoParagraphStyle"/>
    <w:uiPriority w:val="99"/>
    <w:rsid w:val="00DF5F97"/>
    <w:pPr>
      <w:suppressAutoHyphens/>
      <w:spacing w:line="200" w:lineRule="atLeast"/>
      <w:jc w:val="center"/>
    </w:pPr>
    <w:rPr>
      <w:rFonts w:ascii="IBMPlexSans-Bold" w:hAnsi="IBMPlexSans-Bold" w:cs="IBMPlexSans-Bold"/>
      <w:b/>
      <w:bCs/>
      <w:color w:val="FFFFFF"/>
      <w:sz w:val="18"/>
      <w:szCs w:val="18"/>
      <w:lang w:val="fr-FR"/>
    </w:rPr>
  </w:style>
  <w:style w:type="paragraph" w:customStyle="1" w:styleId="TestotabelleSEN">
    <w:name w:val="Testo_tabelle (SEN)"/>
    <w:basedOn w:val="NoParagraphStyle"/>
    <w:uiPriority w:val="99"/>
    <w:rsid w:val="00DF5F97"/>
    <w:pPr>
      <w:suppressAutoHyphens/>
      <w:spacing w:line="230" w:lineRule="atLeast"/>
    </w:pPr>
    <w:rPr>
      <w:rFonts w:ascii="Verdana Pro" w:hAnsi="Verdana Pro" w:cs="Verdana Pro"/>
      <w:sz w:val="19"/>
      <w:szCs w:val="19"/>
      <w:lang w:val="fr-FR"/>
    </w:rPr>
  </w:style>
  <w:style w:type="paragraph" w:customStyle="1" w:styleId="Testotabelle">
    <w:name w:val="Testo_tabelle"/>
    <w:basedOn w:val="NoParagraphStyle"/>
    <w:uiPriority w:val="99"/>
    <w:rsid w:val="00DF5F97"/>
    <w:pPr>
      <w:suppressAutoHyphens/>
      <w:spacing w:line="220" w:lineRule="atLeast"/>
    </w:pPr>
    <w:rPr>
      <w:rFonts w:ascii="IBMPlexSans" w:hAnsi="IBMPlexSans" w:cs="IBMPlexSans"/>
      <w:sz w:val="18"/>
      <w:szCs w:val="18"/>
      <w:lang w:val="fr-FR"/>
    </w:rPr>
  </w:style>
  <w:style w:type="paragraph" w:customStyle="1" w:styleId="titolotabellebesSEN">
    <w:name w:val="titolo tabelle_bes (SEN)"/>
    <w:basedOn w:val="NoParagraphStyle"/>
    <w:uiPriority w:val="99"/>
    <w:rsid w:val="00DF5F97"/>
    <w:pPr>
      <w:suppressAutoHyphens/>
      <w:spacing w:line="200" w:lineRule="atLeast"/>
      <w:jc w:val="center"/>
    </w:pPr>
    <w:rPr>
      <w:rFonts w:ascii="Verdana Pro Bold" w:hAnsi="Verdana Pro Bold" w:cs="Verdana Pro Bold"/>
      <w:b/>
      <w:bCs/>
      <w:color w:val="FFFFFF"/>
      <w:sz w:val="19"/>
      <w:szCs w:val="19"/>
      <w:lang w:val="fr-FR"/>
    </w:rPr>
  </w:style>
  <w:style w:type="paragraph" w:customStyle="1" w:styleId="Testotabellerientro6-6SEN">
    <w:name w:val="Testo_tabelle_rientro 6 -6 (SEN)"/>
    <w:basedOn w:val="NoParagraphStyle"/>
    <w:uiPriority w:val="99"/>
    <w:rsid w:val="00DF5F97"/>
    <w:pPr>
      <w:suppressAutoHyphens/>
      <w:spacing w:line="300" w:lineRule="atLeast"/>
      <w:ind w:left="340" w:hanging="340"/>
    </w:pPr>
    <w:rPr>
      <w:rFonts w:ascii="Verdana Pro" w:hAnsi="Verdana Pro" w:cs="Verdana Pro"/>
      <w:sz w:val="20"/>
      <w:szCs w:val="20"/>
      <w:lang w:val="fr-FR"/>
    </w:rPr>
  </w:style>
  <w:style w:type="paragraph" w:customStyle="1" w:styleId="BasicParagraph">
    <w:name w:val="[Basic Paragraph]"/>
    <w:basedOn w:val="NoParagraphStyle"/>
    <w:uiPriority w:val="99"/>
    <w:rsid w:val="00DF5F97"/>
    <w:rPr>
      <w:rFonts w:ascii="MinionPro-Regular" w:hAnsi="MinionPro-Regular" w:cs="MinionPro-Regular"/>
    </w:rPr>
  </w:style>
  <w:style w:type="character" w:customStyle="1" w:styleId="Franaisfacile">
    <w:name w:val="Français facile"/>
    <w:uiPriority w:val="99"/>
    <w:rsid w:val="00DF5F97"/>
    <w:rPr>
      <w:rFonts w:ascii="Verdana Pro Bold" w:hAnsi="Verdana Pro Bold" w:cs="Verdana Pro Bold"/>
      <w:b/>
      <w:bCs/>
      <w:sz w:val="28"/>
      <w:szCs w:val="28"/>
    </w:rPr>
  </w:style>
  <w:style w:type="character" w:customStyle="1" w:styleId="verdanaboldcorsivieneri">
    <w:name w:val="verdana bold (corsivi e neri)"/>
    <w:uiPriority w:val="99"/>
    <w:rsid w:val="00DF5F97"/>
    <w:rPr>
      <w:rFonts w:ascii="Verdana Pro Bold" w:hAnsi="Verdana Pro Bold" w:cs="Verdana Pro Bold"/>
      <w:b/>
      <w:bCs/>
    </w:rPr>
  </w:style>
  <w:style w:type="character" w:customStyle="1" w:styleId="ibmsans-italiccorsivieneri">
    <w:name w:val="ibmsans-italic (corsivi e neri)"/>
    <w:uiPriority w:val="99"/>
    <w:rsid w:val="00DF5F97"/>
    <w:rPr>
      <w:rFonts w:ascii="IBMPlexSans-Italic" w:hAnsi="IBMPlexSans-Italic" w:cs="IBMPlexSans-Italic"/>
      <w:i/>
      <w:iCs/>
    </w:rPr>
  </w:style>
  <w:style w:type="character" w:customStyle="1" w:styleId="verdanaitaliccorsivieneri">
    <w:name w:val="verdana italic (corsivi e neri)"/>
    <w:uiPriority w:val="99"/>
    <w:rsid w:val="00DF5F97"/>
    <w:rPr>
      <w:rFonts w:ascii="Verdana Pro Italic" w:hAnsi="Verdana Pro Italic" w:cs="Verdana Pro Italic"/>
      <w:i/>
      <w:iCs/>
    </w:rPr>
  </w:style>
  <w:style w:type="character" w:customStyle="1" w:styleId="ibmbolditaliccorsivieneri">
    <w:name w:val="ibm bold italic (corsivi e neri)"/>
    <w:uiPriority w:val="99"/>
    <w:rsid w:val="00DF5F97"/>
    <w:rPr>
      <w:rFonts w:ascii="IBMPlexSans-BoldItalic" w:hAnsi="IBMPlexSans-BoldItalic" w:cs="IBMPlexSans-BoldItalic"/>
      <w:b/>
      <w:bCs/>
      <w:i/>
      <w:iCs/>
      <w:color w:val="000000"/>
      <w:u w:val="none" w:color="000000"/>
    </w:rPr>
  </w:style>
  <w:style w:type="character" w:customStyle="1" w:styleId="10">
    <w:name w:val="–10"/>
    <w:uiPriority w:val="99"/>
    <w:rsid w:val="00DF5F97"/>
  </w:style>
  <w:style w:type="character" w:customStyle="1" w:styleId="ibm-apicecorsivieneri">
    <w:name w:val="ibm-apice (corsivi e neri)"/>
    <w:uiPriority w:val="99"/>
    <w:rsid w:val="00DF5F97"/>
    <w:rPr>
      <w:rFonts w:ascii="IBMPlexSans" w:hAnsi="IBMPlexSans" w:cs="IBMPlexSans"/>
      <w:vertAlign w:val="superscript"/>
    </w:rPr>
  </w:style>
  <w:style w:type="character" w:customStyle="1" w:styleId="numcoloratotitolo1">
    <w:name w:val="num colorato titolo 1"/>
    <w:uiPriority w:val="99"/>
    <w:rsid w:val="00DF5F97"/>
    <w:rPr>
      <w:rFonts w:ascii="Minion Pro Bold" w:hAnsi="Minion Pro Bold" w:cs="Minion Pro Bold"/>
      <w:b/>
      <w:bCs/>
      <w:color w:val="000000"/>
      <w:sz w:val="58"/>
      <w:szCs w:val="58"/>
      <w:lang w:val="es-ES_tradnl"/>
    </w:rPr>
  </w:style>
  <w:style w:type="character" w:customStyle="1" w:styleId="quadratino65">
    <w:name w:val="quadratino 65%"/>
    <w:uiPriority w:val="99"/>
    <w:rsid w:val="00DF5F97"/>
    <w:rPr>
      <w:rFonts w:ascii="Wingdings (TT) Regular" w:hAnsi="Wingdings (TT) Regular" w:cs="Wingdings (TT) Regular"/>
      <w:outline/>
      <w:color w:val="000000"/>
      <w:sz w:val="16"/>
      <w:szCs w:val="16"/>
    </w:rPr>
  </w:style>
  <w:style w:type="character" w:customStyle="1" w:styleId="HelvNboldcorsivieneri">
    <w:name w:val="HelvN bold (corsivi e neri)"/>
    <w:uiPriority w:val="99"/>
    <w:rsid w:val="00DF5F97"/>
    <w:rPr>
      <w:rFonts w:ascii="Helvetica Neue LT Std 75 Bold" w:hAnsi="Helvetica Neue LT Std 75 Bold" w:cs="Helvetica Neue LT Std 75 Bold"/>
      <w:b/>
      <w:bCs/>
      <w:color w:val="000000"/>
      <w:u w:color="000000"/>
    </w:rPr>
  </w:style>
  <w:style w:type="paragraph" w:customStyle="1" w:styleId="01TitoloTestFila">
    <w:name w:val="01 Titolo Test_Fila"/>
    <w:basedOn w:val="Normale"/>
    <w:uiPriority w:val="99"/>
    <w:rsid w:val="00F233B9"/>
    <w:pPr>
      <w:tabs>
        <w:tab w:val="right" w:pos="8680"/>
      </w:tabs>
      <w:autoSpaceDE w:val="0"/>
      <w:autoSpaceDN w:val="0"/>
      <w:adjustRightInd w:val="0"/>
      <w:spacing w:after="0" w:line="250" w:lineRule="atLeast"/>
      <w:ind w:left="113" w:right="113"/>
      <w:textAlignment w:val="center"/>
    </w:pPr>
    <w:rPr>
      <w:rFonts w:ascii="HelveticaNeueLT Std" w:hAnsi="HelveticaNeueLT Std" w:cs="HelveticaNeueLT Std"/>
      <w:b/>
      <w:bCs/>
      <w:color w:val="000000"/>
      <w:sz w:val="24"/>
      <w:szCs w:val="24"/>
      <w:lang w:val="en-GB"/>
    </w:rPr>
  </w:style>
  <w:style w:type="paragraph" w:customStyle="1" w:styleId="testobaseguida">
    <w:name w:val="testo base guida"/>
    <w:basedOn w:val="Normale"/>
    <w:uiPriority w:val="99"/>
    <w:rsid w:val="00F233B9"/>
    <w:pPr>
      <w:suppressAutoHyphens/>
      <w:autoSpaceDE w:val="0"/>
      <w:autoSpaceDN w:val="0"/>
      <w:adjustRightInd w:val="0"/>
      <w:spacing w:after="0" w:line="270" w:lineRule="atLeast"/>
      <w:jc w:val="both"/>
      <w:textAlignment w:val="center"/>
    </w:pPr>
    <w:rPr>
      <w:rFonts w:ascii="HelveticaNeueLT Std" w:hAnsi="HelveticaNeueLT Std" w:cs="HelveticaNeueLT Std"/>
      <w:color w:val="000000"/>
      <w:sz w:val="19"/>
      <w:szCs w:val="19"/>
      <w:lang w:val="fr-FR"/>
    </w:rPr>
  </w:style>
  <w:style w:type="paragraph" w:customStyle="1" w:styleId="COMANDOGUIDA">
    <w:name w:val="COMANDO GUIDA"/>
    <w:basedOn w:val="testobaseguida"/>
    <w:uiPriority w:val="99"/>
    <w:rsid w:val="00F233B9"/>
    <w:pPr>
      <w:tabs>
        <w:tab w:val="left" w:pos="397"/>
      </w:tabs>
      <w:spacing w:after="57" w:line="280" w:lineRule="atLeast"/>
      <w:ind w:left="397" w:hanging="397"/>
      <w:jc w:val="left"/>
    </w:pPr>
    <w:rPr>
      <w:b/>
      <w:bCs/>
      <w:sz w:val="21"/>
      <w:szCs w:val="21"/>
    </w:rPr>
  </w:style>
  <w:style w:type="paragraph" w:customStyle="1" w:styleId="123Guidariavvia">
    <w:name w:val="123_Guida riavvia"/>
    <w:basedOn w:val="testobaseguida"/>
    <w:uiPriority w:val="99"/>
    <w:rsid w:val="00F233B9"/>
    <w:pPr>
      <w:tabs>
        <w:tab w:val="right" w:pos="3061"/>
        <w:tab w:val="right" w:leader="dot" w:pos="8504"/>
      </w:tabs>
      <w:spacing w:line="280" w:lineRule="atLeast"/>
      <w:ind w:left="737" w:hanging="340"/>
      <w:jc w:val="left"/>
    </w:pPr>
  </w:style>
  <w:style w:type="paragraph" w:customStyle="1" w:styleId="123Guida">
    <w:name w:val="123_Guida"/>
    <w:basedOn w:val="testobaseguida"/>
    <w:uiPriority w:val="99"/>
    <w:rsid w:val="00F233B9"/>
    <w:pPr>
      <w:tabs>
        <w:tab w:val="right" w:pos="3061"/>
        <w:tab w:val="right" w:leader="dot" w:pos="8504"/>
      </w:tabs>
      <w:spacing w:line="280" w:lineRule="atLeast"/>
      <w:ind w:left="737" w:hanging="340"/>
      <w:jc w:val="left"/>
    </w:pPr>
  </w:style>
  <w:style w:type="paragraph" w:customStyle="1" w:styleId="Punteggio0">
    <w:name w:val="Punteggio"/>
    <w:basedOn w:val="Normale"/>
    <w:uiPriority w:val="99"/>
    <w:rsid w:val="00F233B9"/>
    <w:pPr>
      <w:suppressAutoHyphens/>
      <w:autoSpaceDE w:val="0"/>
      <w:autoSpaceDN w:val="0"/>
      <w:adjustRightInd w:val="0"/>
      <w:spacing w:before="57" w:after="113" w:line="270" w:lineRule="atLeast"/>
      <w:ind w:right="113"/>
      <w:jc w:val="right"/>
      <w:textAlignment w:val="center"/>
    </w:pPr>
    <w:rPr>
      <w:rFonts w:ascii="HelveticaNeueLT Std" w:hAnsi="HelveticaNeueLT Std" w:cs="HelveticaNeueLT Std"/>
      <w:color w:val="000000"/>
      <w:sz w:val="18"/>
      <w:szCs w:val="18"/>
      <w:lang w:val="fr-FR"/>
    </w:rPr>
  </w:style>
  <w:style w:type="paragraph" w:customStyle="1" w:styleId="exPuntato">
    <w:name w:val="ex_Puntato"/>
    <w:basedOn w:val="Normale"/>
    <w:uiPriority w:val="99"/>
    <w:rsid w:val="00F233B9"/>
    <w:pPr>
      <w:suppressAutoHyphens/>
      <w:autoSpaceDE w:val="0"/>
      <w:autoSpaceDN w:val="0"/>
      <w:adjustRightInd w:val="0"/>
      <w:spacing w:after="0" w:line="270" w:lineRule="atLeast"/>
      <w:ind w:left="680" w:hanging="283"/>
      <w:jc w:val="both"/>
      <w:textAlignment w:val="center"/>
    </w:pPr>
    <w:rPr>
      <w:rFonts w:ascii="HelveticaNeueLT Std" w:hAnsi="HelveticaNeueLT Std" w:cs="HelveticaNeueLT Std"/>
      <w:color w:val="000000"/>
      <w:sz w:val="19"/>
      <w:szCs w:val="19"/>
      <w:lang w:val="fr-FR"/>
    </w:rPr>
  </w:style>
  <w:style w:type="paragraph" w:customStyle="1" w:styleId="123Guidariavvia-sololineapuntini">
    <w:name w:val="123_Guida riavvia - solo linea puntini"/>
    <w:basedOn w:val="testobaseguida"/>
    <w:uiPriority w:val="99"/>
    <w:rsid w:val="00F233B9"/>
    <w:pPr>
      <w:tabs>
        <w:tab w:val="right" w:leader="dot" w:pos="8504"/>
      </w:tabs>
      <w:spacing w:line="280" w:lineRule="atLeast"/>
      <w:ind w:left="737" w:hanging="340"/>
      <w:jc w:val="left"/>
    </w:pPr>
  </w:style>
  <w:style w:type="paragraph" w:customStyle="1" w:styleId="123Guida-solorigapuntini">
    <w:name w:val="123_Guida - solo riga puntini"/>
    <w:basedOn w:val="testobaseguida"/>
    <w:uiPriority w:val="99"/>
    <w:rsid w:val="00F233B9"/>
    <w:pPr>
      <w:tabs>
        <w:tab w:val="right" w:leader="dot" w:pos="8504"/>
      </w:tabs>
      <w:spacing w:line="280" w:lineRule="atLeast"/>
      <w:ind w:left="737" w:hanging="340"/>
      <w:jc w:val="left"/>
    </w:pPr>
  </w:style>
  <w:style w:type="paragraph" w:customStyle="1" w:styleId="123Guidariavvia-2col">
    <w:name w:val="123_Guida riavvia - 2 col"/>
    <w:basedOn w:val="testobaseguida"/>
    <w:uiPriority w:val="99"/>
    <w:rsid w:val="00F233B9"/>
    <w:pPr>
      <w:tabs>
        <w:tab w:val="right" w:pos="1701"/>
        <w:tab w:val="right" w:leader="dot" w:pos="4252"/>
      </w:tabs>
      <w:spacing w:line="280" w:lineRule="atLeast"/>
      <w:ind w:left="737" w:hanging="340"/>
      <w:jc w:val="left"/>
    </w:pPr>
  </w:style>
  <w:style w:type="paragraph" w:customStyle="1" w:styleId="123Guida-2col">
    <w:name w:val="123_Guida - 2 col"/>
    <w:basedOn w:val="testobaseguida"/>
    <w:uiPriority w:val="99"/>
    <w:rsid w:val="00F233B9"/>
    <w:pPr>
      <w:tabs>
        <w:tab w:val="right" w:pos="1701"/>
        <w:tab w:val="right" w:leader="dot" w:pos="4252"/>
      </w:tabs>
      <w:spacing w:line="280" w:lineRule="atLeast"/>
      <w:ind w:left="737" w:hanging="340"/>
      <w:jc w:val="left"/>
    </w:pPr>
  </w:style>
  <w:style w:type="paragraph" w:customStyle="1" w:styleId="totalscore">
    <w:name w:val="total score"/>
    <w:basedOn w:val="Punteggio0"/>
    <w:uiPriority w:val="99"/>
    <w:rsid w:val="00F233B9"/>
    <w:rPr>
      <w:b/>
      <w:bCs/>
      <w:sz w:val="20"/>
      <w:szCs w:val="20"/>
    </w:rPr>
  </w:style>
  <w:style w:type="paragraph" w:customStyle="1" w:styleId="COMANDOGUIDAriavvia">
    <w:name w:val="COMANDO GUIDA riavvia"/>
    <w:basedOn w:val="testobaseguida"/>
    <w:uiPriority w:val="99"/>
    <w:rsid w:val="00F233B9"/>
    <w:pPr>
      <w:tabs>
        <w:tab w:val="left" w:pos="397"/>
      </w:tabs>
      <w:spacing w:after="57" w:line="280" w:lineRule="atLeast"/>
      <w:ind w:left="397" w:hanging="397"/>
      <w:jc w:val="left"/>
    </w:pPr>
    <w:rPr>
      <w:b/>
      <w:bCs/>
      <w:sz w:val="21"/>
      <w:szCs w:val="21"/>
    </w:rPr>
  </w:style>
  <w:style w:type="character" w:customStyle="1" w:styleId="traduzionecomando">
    <w:name w:val="traduzione comando"/>
    <w:uiPriority w:val="99"/>
    <w:rsid w:val="00F233B9"/>
    <w:rPr>
      <w:color w:val="000000"/>
      <w:lang w:val="it-IT"/>
    </w:rPr>
  </w:style>
  <w:style w:type="character" w:customStyle="1" w:styleId="Puntini0">
    <w:name w:val="Puntini"/>
    <w:uiPriority w:val="99"/>
    <w:rsid w:val="00F233B9"/>
    <w:rPr>
      <w:rFonts w:ascii="HelveticaNeueLT Std Lt" w:hAnsi="HelveticaNeueLT Std Lt" w:cs="HelveticaNeueLT Std Lt"/>
    </w:rPr>
  </w:style>
  <w:style w:type="character" w:customStyle="1" w:styleId="helvbold">
    <w:name w:val="helv bold"/>
    <w:uiPriority w:val="99"/>
    <w:rsid w:val="00F233B9"/>
    <w:rPr>
      <w:rFonts w:ascii="HelveticaNeueLT Std" w:hAnsi="HelveticaNeueLT Std" w:cs="HelveticaNeueLT Std"/>
      <w:b/>
      <w:bCs/>
      <w:color w:val="000000"/>
      <w:lang w:val="fr-FR"/>
    </w:rPr>
  </w:style>
  <w:style w:type="character" w:customStyle="1" w:styleId="helcvo">
    <w:name w:val="hel cvo"/>
    <w:uiPriority w:val="99"/>
    <w:rsid w:val="00F233B9"/>
    <w:rPr>
      <w:i/>
      <w:iCs/>
    </w:rPr>
  </w:style>
  <w:style w:type="character" w:customStyle="1" w:styleId="helvBoldcorsivo">
    <w:name w:val="helv_Bold_corsivo"/>
    <w:uiPriority w:val="99"/>
    <w:rsid w:val="00F233B9"/>
    <w:rPr>
      <w:b/>
      <w:bCs/>
      <w:i/>
      <w:iCs/>
    </w:rPr>
  </w:style>
  <w:style w:type="character" w:customStyle="1" w:styleId="boldgrigio">
    <w:name w:val="bold grigio"/>
    <w:basedOn w:val="helvbold"/>
    <w:uiPriority w:val="99"/>
    <w:rsid w:val="00F233B9"/>
    <w:rPr>
      <w:rFonts w:ascii="HelveticaNeueLT Std" w:hAnsi="HelveticaNeueLT Std" w:cs="HelveticaNeueLT Std"/>
      <w:b/>
      <w:bCs/>
      <w:color w:val="000000"/>
      <w:lang w:val="it-IT"/>
    </w:rPr>
  </w:style>
  <w:style w:type="character" w:customStyle="1" w:styleId="traduzionecomandoitalicok">
    <w:name w:val="traduzione comando italic ok"/>
    <w:basedOn w:val="traduzionecomando"/>
    <w:uiPriority w:val="99"/>
    <w:rsid w:val="00F233B9"/>
    <w:rPr>
      <w:b/>
      <w:bCs/>
      <w:i/>
      <w:iCs/>
      <w:color w:val="000000"/>
      <w:lang w:val="it-IT"/>
    </w:rPr>
  </w:style>
  <w:style w:type="paragraph" w:customStyle="1" w:styleId="elencoparole">
    <w:name w:val="elenco parole"/>
    <w:basedOn w:val="testobaseguida"/>
    <w:uiPriority w:val="99"/>
    <w:rsid w:val="00C261A2"/>
    <w:pPr>
      <w:shd w:val="clear" w:color="auto" w:fill="000000"/>
      <w:spacing w:before="57" w:after="170"/>
      <w:jc w:val="center"/>
    </w:pPr>
  </w:style>
  <w:style w:type="character" w:customStyle="1" w:styleId="apice">
    <w:name w:val="apice"/>
    <w:uiPriority w:val="99"/>
    <w:rsid w:val="00C261A2"/>
    <w:rPr>
      <w:vertAlign w:val="superscript"/>
    </w:rPr>
  </w:style>
  <w:style w:type="paragraph" w:styleId="Paragrafoelenco">
    <w:name w:val="List Paragraph"/>
    <w:basedOn w:val="Normale"/>
    <w:uiPriority w:val="34"/>
    <w:qFormat/>
    <w:rsid w:val="00C261A2"/>
    <w:pPr>
      <w:ind w:left="720"/>
      <w:contextualSpacing/>
    </w:pPr>
  </w:style>
  <w:style w:type="paragraph" w:customStyle="1" w:styleId="testobaseguida-rientro7">
    <w:name w:val="testo base guida - rientro 7"/>
    <w:basedOn w:val="Normale"/>
    <w:uiPriority w:val="99"/>
    <w:rsid w:val="003E4D13"/>
    <w:pPr>
      <w:suppressAutoHyphens/>
      <w:autoSpaceDE w:val="0"/>
      <w:autoSpaceDN w:val="0"/>
      <w:adjustRightInd w:val="0"/>
      <w:spacing w:after="0" w:line="270" w:lineRule="atLeast"/>
      <w:ind w:left="397"/>
      <w:jc w:val="both"/>
      <w:textAlignment w:val="center"/>
    </w:pPr>
    <w:rPr>
      <w:rFonts w:ascii="HelveticaNeueLT Std" w:hAnsi="HelveticaNeueLT Std" w:cs="HelveticaNeueLT Std"/>
      <w:color w:val="000000"/>
      <w:sz w:val="19"/>
      <w:szCs w:val="19"/>
      <w:lang w:val="fr-FR"/>
    </w:rPr>
  </w:style>
  <w:style w:type="character" w:customStyle="1" w:styleId="-10ok">
    <w:name w:val="-10ok"/>
    <w:uiPriority w:val="99"/>
    <w:rsid w:val="001F6133"/>
  </w:style>
  <w:style w:type="paragraph" w:customStyle="1" w:styleId="ABC-2colonne">
    <w:name w:val="ABC - 2 colonne"/>
    <w:basedOn w:val="123Guida"/>
    <w:uiPriority w:val="99"/>
    <w:rsid w:val="0029753D"/>
    <w:pPr>
      <w:ind w:left="964" w:hanging="227"/>
    </w:pPr>
  </w:style>
  <w:style w:type="character" w:customStyle="1" w:styleId="quadratino">
    <w:name w:val="quadratino"/>
    <w:uiPriority w:val="99"/>
    <w:rsid w:val="0029753D"/>
    <w:rPr>
      <w:rFonts w:ascii="Zapf Dingbats" w:hAnsi="Zapf Dingbats" w:cs="Zapf Dingbats"/>
      <w:color w:val="000000"/>
      <w:sz w:val="28"/>
      <w:szCs w:val="28"/>
    </w:rPr>
  </w:style>
  <w:style w:type="paragraph" w:customStyle="1" w:styleId="Nessunostileparagrafo">
    <w:name w:val="[Nessuno stile paragrafo]"/>
    <w:rsid w:val="000E73B6"/>
    <w:pPr>
      <w:autoSpaceDE w:val="0"/>
      <w:autoSpaceDN w:val="0"/>
      <w:adjustRightInd w:val="0"/>
      <w:spacing w:after="0" w:line="288" w:lineRule="auto"/>
      <w:textAlignment w:val="center"/>
    </w:pPr>
    <w:rPr>
      <w:rFonts w:ascii="HelveticaNeueLT Std" w:hAnsi="HelveticaNeueLT Std" w:cs="HelveticaNeueLT Std"/>
      <w:color w:val="000000"/>
      <w:sz w:val="24"/>
      <w:szCs w:val="24"/>
    </w:rPr>
  </w:style>
  <w:style w:type="paragraph" w:customStyle="1" w:styleId="testobaseguida-2col">
    <w:name w:val="testo base guida - 2 col"/>
    <w:basedOn w:val="Normale"/>
    <w:uiPriority w:val="99"/>
    <w:rsid w:val="000E73B6"/>
    <w:pPr>
      <w:suppressAutoHyphens/>
      <w:autoSpaceDE w:val="0"/>
      <w:autoSpaceDN w:val="0"/>
      <w:adjustRightInd w:val="0"/>
      <w:spacing w:after="0" w:line="270" w:lineRule="atLeast"/>
      <w:jc w:val="both"/>
      <w:textAlignment w:val="center"/>
    </w:pPr>
    <w:rPr>
      <w:rFonts w:ascii="HelveticaNeueLT Std" w:hAnsi="HelveticaNeueLT Std" w:cs="HelveticaNeueLT Std"/>
      <w:color w:val="000000"/>
      <w:sz w:val="19"/>
      <w:szCs w:val="19"/>
      <w:lang w:val="fr-FR"/>
    </w:rPr>
  </w:style>
  <w:style w:type="paragraph" w:customStyle="1" w:styleId="testotab-boldcond">
    <w:name w:val="testo tab - bold cond"/>
    <w:basedOn w:val="Normale"/>
    <w:uiPriority w:val="99"/>
    <w:rsid w:val="000E73B6"/>
    <w:pPr>
      <w:suppressAutoHyphens/>
      <w:autoSpaceDE w:val="0"/>
      <w:autoSpaceDN w:val="0"/>
      <w:adjustRightInd w:val="0"/>
      <w:spacing w:after="0" w:line="220" w:lineRule="atLeast"/>
      <w:jc w:val="center"/>
      <w:textAlignment w:val="center"/>
    </w:pPr>
    <w:rPr>
      <w:rFonts w:ascii="HelveticaNeueLT Std Cn" w:hAnsi="HelveticaNeueLT Std Cn" w:cs="HelveticaNeueLT Std Cn"/>
      <w:b/>
      <w:bCs/>
      <w:color w:val="000000"/>
      <w:sz w:val="18"/>
      <w:szCs w:val="18"/>
      <w:lang w:val="fr-FR"/>
    </w:rPr>
  </w:style>
  <w:style w:type="paragraph" w:customStyle="1" w:styleId="ABC">
    <w:name w:val="ABC"/>
    <w:basedOn w:val="123Guida"/>
    <w:uiPriority w:val="99"/>
    <w:rsid w:val="000E73B6"/>
    <w:pPr>
      <w:ind w:left="964" w:hanging="227"/>
    </w:pPr>
  </w:style>
  <w:style w:type="paragraph" w:customStyle="1" w:styleId="TitoloGaramond">
    <w:name w:val="Titolo Garamond"/>
    <w:basedOn w:val="Nessunostileparagrafo"/>
    <w:uiPriority w:val="99"/>
    <w:rsid w:val="006E18F7"/>
    <w:pPr>
      <w:suppressAutoHyphens/>
      <w:spacing w:line="320" w:lineRule="atLeast"/>
      <w:jc w:val="center"/>
    </w:pPr>
    <w:rPr>
      <w:rFonts w:ascii="Garamond Premr Pro" w:hAnsi="Garamond Premr Pro" w:cs="Garamond Premr Pro"/>
      <w:b/>
      <w:bCs/>
      <w:sz w:val="30"/>
      <w:szCs w:val="30"/>
      <w:lang w:val="fr-FR"/>
    </w:rPr>
  </w:style>
  <w:style w:type="paragraph" w:customStyle="1" w:styleId="TestoGaramond">
    <w:name w:val="Testo Garamond"/>
    <w:basedOn w:val="Nessunostileparagrafo"/>
    <w:uiPriority w:val="99"/>
    <w:rsid w:val="006E18F7"/>
    <w:pPr>
      <w:suppressAutoHyphens/>
      <w:spacing w:line="260" w:lineRule="atLeast"/>
      <w:jc w:val="center"/>
    </w:pPr>
    <w:rPr>
      <w:rFonts w:ascii="Garamond Premr Pro" w:hAnsi="Garamond Premr Pro" w:cs="Garamond Premr Pro"/>
      <w:sz w:val="22"/>
      <w:szCs w:val="22"/>
      <w:lang w:val="fr-FR"/>
    </w:rPr>
  </w:style>
  <w:style w:type="paragraph" w:customStyle="1" w:styleId="TestoGaramondSX">
    <w:name w:val="Testo Garamond SX"/>
    <w:basedOn w:val="Nessunostileparagrafo"/>
    <w:uiPriority w:val="99"/>
    <w:rsid w:val="006E18F7"/>
    <w:pPr>
      <w:suppressAutoHyphens/>
      <w:spacing w:line="280" w:lineRule="atLeast"/>
    </w:pPr>
    <w:rPr>
      <w:rFonts w:ascii="Garamond Premr Pro" w:hAnsi="Garamond Premr Pro" w:cs="Garamond Premr Pro"/>
      <w:sz w:val="22"/>
      <w:szCs w:val="22"/>
    </w:rPr>
  </w:style>
  <w:style w:type="character" w:customStyle="1" w:styleId="garamondbolditalictitolo">
    <w:name w:val="garamond bold italic titolo"/>
    <w:uiPriority w:val="99"/>
    <w:rsid w:val="006E18F7"/>
    <w:rPr>
      <w:b/>
      <w:bCs/>
      <w:i/>
      <w:iCs/>
    </w:rPr>
  </w:style>
  <w:style w:type="paragraph" w:customStyle="1" w:styleId="testobasehelv">
    <w:name w:val="testo base helv"/>
    <w:basedOn w:val="Nessunostileparagrafo"/>
    <w:uiPriority w:val="99"/>
    <w:rsid w:val="00F00A05"/>
    <w:pPr>
      <w:suppressAutoHyphens/>
      <w:spacing w:line="270" w:lineRule="atLeast"/>
    </w:pPr>
    <w:rPr>
      <w:sz w:val="21"/>
      <w:szCs w:val="21"/>
      <w:lang w:val="fr-FR"/>
    </w:rPr>
  </w:style>
  <w:style w:type="paragraph" w:customStyle="1" w:styleId="TITOLINOPROGRAMMAZIONE">
    <w:name w:val="TITOLINO PROGRAMMAZIONE"/>
    <w:basedOn w:val="testobaseguida"/>
    <w:uiPriority w:val="99"/>
    <w:rsid w:val="00F00A05"/>
    <w:pPr>
      <w:spacing w:after="57"/>
    </w:pPr>
    <w:rPr>
      <w:b/>
      <w:bCs/>
      <w:sz w:val="23"/>
      <w:szCs w:val="23"/>
    </w:rPr>
  </w:style>
  <w:style w:type="paragraph" w:customStyle="1" w:styleId="TitoloUnitaGuida">
    <w:name w:val="TitoloUnita_Guida"/>
    <w:basedOn w:val="TITOLINOPROGRAMMAZIONE"/>
    <w:uiPriority w:val="99"/>
    <w:rsid w:val="00F00A05"/>
    <w:pPr>
      <w:spacing w:line="280" w:lineRule="atLeast"/>
      <w:jc w:val="left"/>
    </w:pPr>
    <w:rPr>
      <w:rFonts w:ascii="HelveticaNeueLT Std Cn" w:hAnsi="HelveticaNeueLT Std Cn" w:cs="HelveticaNeueLT Std Cn"/>
      <w:sz w:val="24"/>
      <w:szCs w:val="24"/>
    </w:rPr>
  </w:style>
  <w:style w:type="paragraph" w:customStyle="1" w:styleId="testobaseguidafrancese">
    <w:name w:val="testo base guida francese"/>
    <w:basedOn w:val="testobaseguida"/>
    <w:uiPriority w:val="99"/>
    <w:rsid w:val="00F00A05"/>
    <w:pPr>
      <w:tabs>
        <w:tab w:val="left" w:pos="340"/>
        <w:tab w:val="left" w:pos="960"/>
      </w:tabs>
      <w:spacing w:line="260" w:lineRule="atLeast"/>
      <w:jc w:val="left"/>
    </w:pPr>
  </w:style>
  <w:style w:type="paragraph" w:customStyle="1" w:styleId="numerisoluzioni">
    <w:name w:val="numeri soluzioni"/>
    <w:basedOn w:val="testobaseguidafrancese"/>
    <w:uiPriority w:val="99"/>
    <w:rsid w:val="00F00A05"/>
    <w:pPr>
      <w:spacing w:before="28"/>
    </w:pPr>
    <w:rPr>
      <w:rFonts w:ascii="HelveticaNeueLT Std Blk" w:hAnsi="HelveticaNeueLT Std Blk" w:cs="HelveticaNeueLT Std Blk"/>
      <w:color w:val="4C4C4C"/>
      <w:sz w:val="20"/>
      <w:szCs w:val="20"/>
    </w:rPr>
  </w:style>
  <w:style w:type="paragraph" w:customStyle="1" w:styleId="1232colonnesolutions">
    <w:name w:val="123 2 colonne solutions"/>
    <w:basedOn w:val="123Guida"/>
    <w:uiPriority w:val="99"/>
    <w:rsid w:val="00F00A05"/>
    <w:pPr>
      <w:spacing w:line="260" w:lineRule="atLeast"/>
      <w:ind w:left="283" w:hanging="283"/>
    </w:pPr>
  </w:style>
  <w:style w:type="paragraph" w:customStyle="1" w:styleId="Testobaseguidabandiera">
    <w:name w:val="Testo base guida bandiera"/>
    <w:basedOn w:val="testobaseguida"/>
    <w:uiPriority w:val="99"/>
    <w:rsid w:val="00F00A05"/>
    <w:pPr>
      <w:jc w:val="left"/>
    </w:pPr>
  </w:style>
  <w:style w:type="paragraph" w:customStyle="1" w:styleId="Dialogopuntato">
    <w:name w:val="Dialogo_puntato"/>
    <w:basedOn w:val="Testobaseguidabandiera"/>
    <w:uiPriority w:val="99"/>
    <w:rsid w:val="00F00A05"/>
    <w:pPr>
      <w:spacing w:line="260" w:lineRule="atLeast"/>
      <w:ind w:left="170" w:hanging="170"/>
    </w:pPr>
  </w:style>
  <w:style w:type="paragraph" w:customStyle="1" w:styleId="123Guidasolutions">
    <w:name w:val="123_Guida solutions"/>
    <w:basedOn w:val="testobaseguida"/>
    <w:uiPriority w:val="99"/>
    <w:rsid w:val="00F00A05"/>
    <w:pPr>
      <w:tabs>
        <w:tab w:val="right" w:pos="3061"/>
        <w:tab w:val="right" w:leader="dot" w:pos="8504"/>
      </w:tabs>
      <w:spacing w:line="260" w:lineRule="atLeast"/>
      <w:ind w:left="283" w:hanging="283"/>
      <w:jc w:val="left"/>
    </w:pPr>
  </w:style>
  <w:style w:type="paragraph" w:customStyle="1" w:styleId="123Guidasolutionsriavvia">
    <w:name w:val="123_Guida solutions riavvia"/>
    <w:basedOn w:val="testobaseguida"/>
    <w:uiPriority w:val="99"/>
    <w:rsid w:val="00F00A05"/>
    <w:pPr>
      <w:tabs>
        <w:tab w:val="right" w:pos="3061"/>
        <w:tab w:val="right" w:leader="dot" w:pos="8504"/>
      </w:tabs>
      <w:spacing w:line="260" w:lineRule="atLeast"/>
      <w:ind w:left="283" w:hanging="283"/>
      <w:jc w:val="left"/>
    </w:pPr>
  </w:style>
  <w:style w:type="paragraph" w:customStyle="1" w:styleId="1232colonnesolutionsriavvia">
    <w:name w:val="123 2 colonne solutions riavvia"/>
    <w:basedOn w:val="123Guida"/>
    <w:uiPriority w:val="99"/>
    <w:rsid w:val="00F00A05"/>
    <w:pPr>
      <w:spacing w:line="260" w:lineRule="atLeast"/>
      <w:ind w:left="283" w:hanging="283"/>
    </w:pPr>
  </w:style>
  <w:style w:type="paragraph" w:customStyle="1" w:styleId="testobasesolutions">
    <w:name w:val="testo base solutions"/>
    <w:basedOn w:val="testobasehelv"/>
    <w:uiPriority w:val="99"/>
    <w:rsid w:val="00F00A05"/>
    <w:pPr>
      <w:spacing w:line="260" w:lineRule="atLeast"/>
      <w:jc w:val="both"/>
    </w:pPr>
    <w:rPr>
      <w:sz w:val="19"/>
      <w:szCs w:val="19"/>
    </w:rPr>
  </w:style>
  <w:style w:type="paragraph" w:customStyle="1" w:styleId="testobasesolutionssx">
    <w:name w:val="testo base solutions sx"/>
    <w:basedOn w:val="testobasehelv"/>
    <w:uiPriority w:val="99"/>
    <w:rsid w:val="00F00A05"/>
    <w:pPr>
      <w:spacing w:line="260" w:lineRule="atLeast"/>
    </w:pPr>
    <w:rPr>
      <w:sz w:val="19"/>
      <w:szCs w:val="19"/>
    </w:rPr>
  </w:style>
  <w:style w:type="paragraph" w:customStyle="1" w:styleId="riquadro">
    <w:name w:val="riquadro"/>
    <w:basedOn w:val="testobaseguidafrancese"/>
    <w:uiPriority w:val="99"/>
    <w:rsid w:val="00F00A05"/>
    <w:pPr>
      <w:spacing w:before="28" w:line="250" w:lineRule="atLeast"/>
      <w:ind w:left="85" w:right="57"/>
    </w:pPr>
  </w:style>
  <w:style w:type="paragraph" w:customStyle="1" w:styleId="testotab-condensed">
    <w:name w:val="testo tab - condensed"/>
    <w:basedOn w:val="testobasehelv"/>
    <w:uiPriority w:val="99"/>
    <w:rsid w:val="00F00A05"/>
    <w:pPr>
      <w:spacing w:line="220" w:lineRule="atLeast"/>
    </w:pPr>
    <w:rPr>
      <w:rFonts w:ascii="HelveticaNeueLT Std Cn" w:hAnsi="HelveticaNeueLT Std Cn" w:cs="HelveticaNeueLT Std Cn"/>
      <w:sz w:val="18"/>
      <w:szCs w:val="18"/>
    </w:rPr>
  </w:style>
  <w:style w:type="character" w:customStyle="1" w:styleId="TT">
    <w:name w:val="TT"/>
    <w:uiPriority w:val="99"/>
    <w:rsid w:val="00F00A05"/>
    <w:rPr>
      <w:caps/>
    </w:rPr>
  </w:style>
  <w:style w:type="character" w:customStyle="1" w:styleId="BOLDVERDANA">
    <w:name w:val="*BOLD VERDANA"/>
    <w:uiPriority w:val="99"/>
    <w:rsid w:val="00F00A05"/>
    <w:rPr>
      <w:rFonts w:ascii="Verdana Pro" w:hAnsi="Verdana Pro" w:cs="Verdana Pro"/>
      <w:b/>
      <w:bCs/>
    </w:rPr>
  </w:style>
  <w:style w:type="character" w:customStyle="1" w:styleId="numeroelencorockwell14">
    <w:name w:val="numero elenco rockwell 14"/>
    <w:uiPriority w:val="99"/>
    <w:rsid w:val="00F00A05"/>
    <w:rPr>
      <w:rFonts w:ascii="RockwellStd-ExtraBold" w:hAnsi="RockwellStd-ExtraBold" w:cs="RockwellStd-ExtraBold"/>
      <w:b/>
      <w:bCs/>
      <w:color w:val="000000"/>
      <w:spacing w:val="-26"/>
      <w:sz w:val="26"/>
      <w:szCs w:val="26"/>
      <w:lang w:val="fr-FR"/>
    </w:rPr>
  </w:style>
  <w:style w:type="paragraph" w:customStyle="1" w:styleId="titolosezioneapertura">
    <w:name w:val="titolo sezione apertura"/>
    <w:basedOn w:val="Nessunostileparagrafo"/>
    <w:uiPriority w:val="99"/>
    <w:rsid w:val="00F00A05"/>
    <w:pPr>
      <w:suppressAutoHyphens/>
      <w:spacing w:line="900" w:lineRule="atLeast"/>
      <w:jc w:val="center"/>
    </w:pPr>
    <w:rPr>
      <w:rFonts w:ascii="IBM Plex Sans" w:hAnsi="IBM Plex Sans" w:cs="IBM Plex Sans"/>
      <w:b/>
      <w:bCs/>
      <w:spacing w:val="-9"/>
      <w:w w:val="85"/>
      <w:sz w:val="90"/>
      <w:szCs w:val="90"/>
      <w:lang w:val="fr-FR"/>
    </w:rPr>
  </w:style>
  <w:style w:type="character" w:customStyle="1" w:styleId="Italiano">
    <w:name w:val="Italiano"/>
    <w:uiPriority w:val="99"/>
    <w:rsid w:val="00F00A05"/>
    <w:rPr>
      <w:lang w:val="it-IT"/>
    </w:rPr>
  </w:style>
  <w:style w:type="paragraph" w:customStyle="1" w:styleId="titolino2">
    <w:name w:val="titolino2"/>
    <w:basedOn w:val="Normale"/>
    <w:uiPriority w:val="99"/>
    <w:rsid w:val="0059202F"/>
    <w:pPr>
      <w:suppressAutoHyphens/>
      <w:autoSpaceDE w:val="0"/>
      <w:autoSpaceDN w:val="0"/>
      <w:adjustRightInd w:val="0"/>
      <w:spacing w:after="113" w:line="260" w:lineRule="atLeast"/>
      <w:textAlignment w:val="center"/>
    </w:pPr>
    <w:rPr>
      <w:rFonts w:ascii="HelveticaNeueLT Std" w:hAnsi="HelveticaNeueLT Std" w:cs="HelveticaNeueLT Std"/>
      <w:b/>
      <w:bCs/>
      <w:caps/>
      <w:color w:val="000000"/>
    </w:rPr>
  </w:style>
  <w:style w:type="paragraph" w:customStyle="1" w:styleId="testobasehelvesercizi1013">
    <w:name w:val="testo base helv esercizi 10/13"/>
    <w:basedOn w:val="Nessunostileparagrafo"/>
    <w:uiPriority w:val="99"/>
    <w:rsid w:val="0059202F"/>
    <w:pPr>
      <w:spacing w:line="260" w:lineRule="atLeast"/>
      <w:jc w:val="both"/>
    </w:pPr>
    <w:rPr>
      <w:rFonts w:ascii="HelveticaNeueLT Std Thin Cn" w:hAnsi="HelveticaNeueLT Std Thin Cn" w:cs="HelveticaNeueLT Std Thin Cn"/>
      <w:sz w:val="20"/>
      <w:szCs w:val="20"/>
    </w:rPr>
  </w:style>
  <w:style w:type="paragraph" w:customStyle="1" w:styleId="titolo3">
    <w:name w:val="titolo3"/>
    <w:basedOn w:val="titolino2"/>
    <w:uiPriority w:val="99"/>
    <w:rsid w:val="0059202F"/>
    <w:rPr>
      <w:sz w:val="20"/>
      <w:szCs w:val="20"/>
    </w:rPr>
  </w:style>
  <w:style w:type="paragraph" w:customStyle="1" w:styleId="comando">
    <w:name w:val="comando"/>
    <w:basedOn w:val="testobasehelv"/>
    <w:uiPriority w:val="99"/>
    <w:rsid w:val="0059202F"/>
    <w:pPr>
      <w:tabs>
        <w:tab w:val="center" w:pos="7380"/>
      </w:tabs>
      <w:suppressAutoHyphens w:val="0"/>
      <w:spacing w:after="57" w:line="280" w:lineRule="atLeast"/>
      <w:jc w:val="both"/>
    </w:pPr>
    <w:rPr>
      <w:rFonts w:ascii="HelveticaNeueLT Std Thin Cn" w:hAnsi="HelveticaNeueLT Std Thin Cn" w:cs="HelveticaNeueLT Std Thin Cn"/>
      <w:sz w:val="20"/>
      <w:szCs w:val="20"/>
      <w:lang w:val="it-IT"/>
    </w:rPr>
  </w:style>
  <w:style w:type="paragraph" w:customStyle="1" w:styleId="elenconumeratoVFriavviaStiliesercizi">
    <w:name w:val="elenco numerato VF riavvia (Stili esercizi)"/>
    <w:basedOn w:val="Normale"/>
    <w:uiPriority w:val="99"/>
    <w:rsid w:val="0059202F"/>
    <w:pPr>
      <w:tabs>
        <w:tab w:val="center" w:pos="8360"/>
        <w:tab w:val="center" w:pos="8700"/>
      </w:tabs>
      <w:suppressAutoHyphens/>
      <w:autoSpaceDE w:val="0"/>
      <w:autoSpaceDN w:val="0"/>
      <w:adjustRightInd w:val="0"/>
      <w:spacing w:after="0" w:line="260" w:lineRule="atLeast"/>
      <w:ind w:left="340" w:right="850" w:hanging="340"/>
      <w:textAlignment w:val="center"/>
    </w:pPr>
    <w:rPr>
      <w:rFonts w:ascii="HelveticaNeueLT Std" w:hAnsi="HelveticaNeueLT Std" w:cs="HelveticaNeueLT Std"/>
      <w:b/>
      <w:bCs/>
      <w:color w:val="000000"/>
      <w:sz w:val="20"/>
      <w:szCs w:val="20"/>
    </w:rPr>
  </w:style>
  <w:style w:type="paragraph" w:customStyle="1" w:styleId="elenconumeratoVFStiliesercizi">
    <w:name w:val="elenco numerato VF (Stili esercizi)"/>
    <w:basedOn w:val="Normale"/>
    <w:uiPriority w:val="99"/>
    <w:rsid w:val="0059202F"/>
    <w:pPr>
      <w:tabs>
        <w:tab w:val="center" w:pos="8360"/>
        <w:tab w:val="center" w:pos="8700"/>
      </w:tabs>
      <w:suppressAutoHyphens/>
      <w:autoSpaceDE w:val="0"/>
      <w:autoSpaceDN w:val="0"/>
      <w:adjustRightInd w:val="0"/>
      <w:spacing w:after="0" w:line="260" w:lineRule="atLeast"/>
      <w:ind w:left="340" w:right="850" w:hanging="340"/>
      <w:textAlignment w:val="center"/>
    </w:pPr>
    <w:rPr>
      <w:rFonts w:ascii="HelveticaNeueLT Std" w:hAnsi="HelveticaNeueLT Std" w:cs="HelveticaNeueLT Std"/>
      <w:b/>
      <w:bCs/>
      <w:color w:val="000000"/>
      <w:sz w:val="20"/>
      <w:szCs w:val="20"/>
    </w:rPr>
  </w:style>
  <w:style w:type="paragraph" w:customStyle="1" w:styleId="domandaesercizi2colriavviaStiliesercizi">
    <w:name w:val="domanda esercizi 2 col riavvia (Stili esercizi)"/>
    <w:basedOn w:val="Nessunostileparagrafo"/>
    <w:uiPriority w:val="99"/>
    <w:rsid w:val="0059202F"/>
    <w:pPr>
      <w:suppressAutoHyphens/>
      <w:spacing w:line="260" w:lineRule="atLeast"/>
      <w:ind w:left="312" w:hanging="312"/>
    </w:pPr>
    <w:rPr>
      <w:b/>
      <w:bCs/>
      <w:sz w:val="20"/>
      <w:szCs w:val="20"/>
    </w:rPr>
  </w:style>
  <w:style w:type="paragraph" w:customStyle="1" w:styleId="abcesercizitest2colStiliesercizi">
    <w:name w:val="abc esercizi test 2 col (Stili esercizi)"/>
    <w:basedOn w:val="Normale"/>
    <w:uiPriority w:val="99"/>
    <w:rsid w:val="0059202F"/>
    <w:pPr>
      <w:tabs>
        <w:tab w:val="left" w:pos="900"/>
      </w:tabs>
      <w:autoSpaceDE w:val="0"/>
      <w:autoSpaceDN w:val="0"/>
      <w:adjustRightInd w:val="0"/>
      <w:spacing w:after="0" w:line="260" w:lineRule="atLeast"/>
      <w:ind w:left="624" w:hanging="312"/>
      <w:jc w:val="both"/>
      <w:textAlignment w:val="center"/>
    </w:pPr>
    <w:rPr>
      <w:rFonts w:ascii="HelveticaNeueLT Std Thin Cn" w:hAnsi="HelveticaNeueLT Std Thin Cn" w:cs="HelveticaNeueLT Std Thin Cn"/>
      <w:color w:val="000000"/>
      <w:sz w:val="20"/>
      <w:szCs w:val="20"/>
    </w:rPr>
  </w:style>
  <w:style w:type="paragraph" w:customStyle="1" w:styleId="domandaesercizi2colStiliesercizi">
    <w:name w:val="domanda esercizi 2 col (Stili esercizi)"/>
    <w:basedOn w:val="Nessunostileparagrafo"/>
    <w:uiPriority w:val="99"/>
    <w:rsid w:val="0059202F"/>
    <w:pPr>
      <w:suppressAutoHyphens/>
      <w:spacing w:before="57" w:line="260" w:lineRule="atLeast"/>
      <w:ind w:left="312" w:hanging="312"/>
    </w:pPr>
    <w:rPr>
      <w:b/>
      <w:bCs/>
      <w:sz w:val="20"/>
      <w:szCs w:val="20"/>
    </w:rPr>
  </w:style>
  <w:style w:type="paragraph" w:customStyle="1" w:styleId="testobasehelvesercizi10132col">
    <w:name w:val="testo base helv esercizi 10/13 2 col"/>
    <w:basedOn w:val="Nessunostileparagrafo"/>
    <w:uiPriority w:val="99"/>
    <w:rsid w:val="0059202F"/>
    <w:pPr>
      <w:spacing w:line="260" w:lineRule="atLeast"/>
      <w:jc w:val="both"/>
    </w:pPr>
    <w:rPr>
      <w:rFonts w:ascii="HelveticaNeueLT Std Thin Cn" w:hAnsi="HelveticaNeueLT Std Thin Cn" w:cs="HelveticaNeueLT Std Thin Cn"/>
      <w:sz w:val="20"/>
      <w:szCs w:val="20"/>
    </w:rPr>
  </w:style>
  <w:style w:type="paragraph" w:customStyle="1" w:styleId="testobaseelenco123riavviabold">
    <w:name w:val="testo base elenco 123 riavvia bold"/>
    <w:basedOn w:val="Normale"/>
    <w:uiPriority w:val="99"/>
    <w:rsid w:val="0059202F"/>
    <w:pPr>
      <w:autoSpaceDE w:val="0"/>
      <w:autoSpaceDN w:val="0"/>
      <w:adjustRightInd w:val="0"/>
      <w:spacing w:after="57" w:line="280" w:lineRule="atLeast"/>
      <w:ind w:left="312" w:hanging="312"/>
      <w:textAlignment w:val="center"/>
    </w:pPr>
    <w:rPr>
      <w:rFonts w:ascii="HelveticaNeueLT Std" w:hAnsi="HelveticaNeueLT Std" w:cs="HelveticaNeueLT Std"/>
      <w:b/>
      <w:bCs/>
      <w:color w:val="000000"/>
      <w:sz w:val="20"/>
      <w:szCs w:val="20"/>
    </w:rPr>
  </w:style>
  <w:style w:type="paragraph" w:customStyle="1" w:styleId="testobasehelvesercizi1013rientro5">
    <w:name w:val="testo base helv esercizi 10/13 rientro 5"/>
    <w:aliases w:val="5"/>
    <w:basedOn w:val="Nessunostileparagrafo"/>
    <w:uiPriority w:val="99"/>
    <w:rsid w:val="0059202F"/>
    <w:pPr>
      <w:tabs>
        <w:tab w:val="left" w:pos="4535"/>
      </w:tabs>
      <w:spacing w:line="260" w:lineRule="atLeast"/>
      <w:ind w:left="312"/>
      <w:jc w:val="both"/>
    </w:pPr>
    <w:rPr>
      <w:rFonts w:ascii="HelveticaNeueLT Std Thin Cn" w:hAnsi="HelveticaNeueLT Std Thin Cn" w:cs="HelveticaNeueLT Std Thin Cn"/>
      <w:sz w:val="20"/>
      <w:szCs w:val="20"/>
    </w:rPr>
  </w:style>
  <w:style w:type="paragraph" w:customStyle="1" w:styleId="testobaseelenco123esercizibold">
    <w:name w:val="testo base elenco 123 esercizi bold"/>
    <w:basedOn w:val="Normale"/>
    <w:uiPriority w:val="99"/>
    <w:rsid w:val="0059202F"/>
    <w:pPr>
      <w:autoSpaceDE w:val="0"/>
      <w:autoSpaceDN w:val="0"/>
      <w:adjustRightInd w:val="0"/>
      <w:spacing w:after="57" w:line="280" w:lineRule="atLeast"/>
      <w:ind w:left="312" w:hanging="312"/>
      <w:textAlignment w:val="center"/>
    </w:pPr>
    <w:rPr>
      <w:rFonts w:ascii="HelveticaNeueLT Std" w:hAnsi="HelveticaNeueLT Std" w:cs="HelveticaNeueLT Std"/>
      <w:b/>
      <w:bCs/>
      <w:color w:val="000000"/>
      <w:sz w:val="20"/>
      <w:szCs w:val="20"/>
    </w:rPr>
  </w:style>
  <w:style w:type="paragraph" w:customStyle="1" w:styleId="parole">
    <w:name w:val="parole"/>
    <w:basedOn w:val="testobasehelv"/>
    <w:uiPriority w:val="99"/>
    <w:rsid w:val="0059202F"/>
    <w:pPr>
      <w:suppressAutoHyphens w:val="0"/>
      <w:spacing w:before="28" w:after="28" w:line="280" w:lineRule="atLeast"/>
      <w:jc w:val="center"/>
    </w:pPr>
    <w:rPr>
      <w:b/>
      <w:bCs/>
      <w:i/>
      <w:iCs/>
      <w:sz w:val="20"/>
      <w:szCs w:val="20"/>
      <w:lang w:val="it-IT"/>
    </w:rPr>
  </w:style>
  <w:style w:type="paragraph" w:customStyle="1" w:styleId="testobaseelenco123riavvia">
    <w:name w:val="testo base elenco 123 riavvia"/>
    <w:basedOn w:val="Normale"/>
    <w:uiPriority w:val="99"/>
    <w:rsid w:val="0059202F"/>
    <w:pPr>
      <w:autoSpaceDE w:val="0"/>
      <w:autoSpaceDN w:val="0"/>
      <w:adjustRightInd w:val="0"/>
      <w:spacing w:after="0" w:line="280" w:lineRule="atLeast"/>
      <w:ind w:left="312" w:hanging="312"/>
      <w:textAlignment w:val="center"/>
    </w:pPr>
    <w:rPr>
      <w:rFonts w:ascii="HelveticaNeueLT Std Thin Cn" w:hAnsi="HelveticaNeueLT Std Thin Cn" w:cs="HelveticaNeueLT Std Thin Cn"/>
      <w:color w:val="000000"/>
      <w:sz w:val="20"/>
      <w:szCs w:val="20"/>
    </w:rPr>
  </w:style>
  <w:style w:type="paragraph" w:customStyle="1" w:styleId="testobaseelenco123">
    <w:name w:val="testo base elenco 123"/>
    <w:basedOn w:val="Normale"/>
    <w:uiPriority w:val="99"/>
    <w:rsid w:val="0059202F"/>
    <w:pPr>
      <w:autoSpaceDE w:val="0"/>
      <w:autoSpaceDN w:val="0"/>
      <w:adjustRightInd w:val="0"/>
      <w:spacing w:after="0" w:line="280" w:lineRule="atLeast"/>
      <w:ind w:left="283" w:hanging="283"/>
      <w:textAlignment w:val="center"/>
    </w:pPr>
    <w:rPr>
      <w:rFonts w:ascii="HelveticaNeueLT Std Thin Cn" w:hAnsi="HelveticaNeueLT Std Thin Cn" w:cs="HelveticaNeueLT Std Thin Cn"/>
      <w:color w:val="000000"/>
      <w:sz w:val="20"/>
      <w:szCs w:val="20"/>
    </w:rPr>
  </w:style>
  <w:style w:type="paragraph" w:customStyle="1" w:styleId="titolotabelleTab">
    <w:name w:val="titolo tabelle (Tab)"/>
    <w:basedOn w:val="Nessunostileparagrafo"/>
    <w:uiPriority w:val="99"/>
    <w:rsid w:val="0059202F"/>
    <w:pPr>
      <w:tabs>
        <w:tab w:val="right" w:pos="5669"/>
      </w:tabs>
      <w:spacing w:line="220" w:lineRule="atLeast"/>
      <w:ind w:left="57" w:right="57"/>
      <w:jc w:val="center"/>
    </w:pPr>
    <w:rPr>
      <w:b/>
      <w:bCs/>
      <w:sz w:val="20"/>
      <w:szCs w:val="20"/>
    </w:rPr>
  </w:style>
  <w:style w:type="paragraph" w:customStyle="1" w:styleId="testotabelleTab">
    <w:name w:val="testo tabelle (Tab)"/>
    <w:basedOn w:val="Nessunostileparagrafo"/>
    <w:uiPriority w:val="99"/>
    <w:rsid w:val="0059202F"/>
    <w:pPr>
      <w:tabs>
        <w:tab w:val="left" w:pos="280"/>
      </w:tabs>
      <w:suppressAutoHyphens/>
      <w:spacing w:line="260" w:lineRule="atLeast"/>
    </w:pPr>
    <w:rPr>
      <w:rFonts w:ascii="HelveticaNeueLT Std Thin Cn" w:hAnsi="HelveticaNeueLT Std Thin Cn" w:cs="HelveticaNeueLT Std Thin Cn"/>
      <w:sz w:val="18"/>
      <w:szCs w:val="18"/>
    </w:rPr>
  </w:style>
  <w:style w:type="character" w:customStyle="1" w:styleId="helvcvo">
    <w:name w:val="helv cvo"/>
    <w:uiPriority w:val="99"/>
    <w:rsid w:val="0059202F"/>
    <w:rPr>
      <w:rFonts w:ascii="HelveticaNeueLT Std" w:hAnsi="HelveticaNeueLT Std" w:cs="HelveticaNeueLT Std"/>
      <w:i/>
      <w:iCs/>
    </w:rPr>
  </w:style>
  <w:style w:type="character" w:customStyle="1" w:styleId="parolatestocolorata">
    <w:name w:val="parola testo colorata"/>
    <w:uiPriority w:val="99"/>
    <w:rsid w:val="0059202F"/>
    <w:rPr>
      <w:color w:val="000000"/>
    </w:rPr>
  </w:style>
  <w:style w:type="character" w:customStyle="1" w:styleId="nondividere">
    <w:name w:val="non dividere"/>
    <w:uiPriority w:val="99"/>
    <w:rsid w:val="0059202F"/>
  </w:style>
  <w:style w:type="paragraph" w:customStyle="1" w:styleId="copy1">
    <w:name w:val="copy 1"/>
    <w:basedOn w:val="Nessunostileparagrafo"/>
    <w:uiPriority w:val="99"/>
    <w:rsid w:val="0059202F"/>
    <w:pPr>
      <w:suppressAutoHyphens/>
      <w:spacing w:line="140" w:lineRule="atLeast"/>
    </w:pPr>
    <w:rPr>
      <w:rFonts w:ascii="HelveticaNeueLT Std Thin Cn" w:hAnsi="HelveticaNeueLT Std Thin Cn" w:cs="HelveticaNeueLT Std Thin Cn"/>
      <w:sz w:val="12"/>
      <w:szCs w:val="12"/>
    </w:rPr>
  </w:style>
  <w:style w:type="character" w:customStyle="1" w:styleId="helvbold-TT">
    <w:name w:val="helv bold - TT"/>
    <w:uiPriority w:val="99"/>
    <w:rsid w:val="0059202F"/>
    <w:rPr>
      <w:rFonts w:ascii="HelveticaNeueLT Std" w:hAnsi="HelveticaNeueLT Std" w:cs="HelveticaNeueLT Std"/>
      <w:b/>
      <w:bCs/>
      <w:caps/>
    </w:rPr>
  </w:style>
  <w:style w:type="paragraph" w:customStyle="1" w:styleId="basebes">
    <w:name w:val="base bes"/>
    <w:basedOn w:val="Nessunostileparagrafo"/>
    <w:uiPriority w:val="99"/>
    <w:rsid w:val="00954091"/>
    <w:pPr>
      <w:spacing w:line="300" w:lineRule="atLeast"/>
    </w:pPr>
    <w:rPr>
      <w:rFonts w:ascii="Verdana Pro" w:hAnsi="Verdana Pro" w:cs="Verdana Pro"/>
      <w:sz w:val="21"/>
      <w:szCs w:val="21"/>
      <w:u w:color="000000"/>
    </w:rPr>
  </w:style>
  <w:style w:type="paragraph" w:customStyle="1" w:styleId="123BES">
    <w:name w:val="123 BES"/>
    <w:basedOn w:val="Normale"/>
    <w:uiPriority w:val="99"/>
    <w:rsid w:val="00954091"/>
    <w:pPr>
      <w:tabs>
        <w:tab w:val="center" w:pos="8360"/>
        <w:tab w:val="center" w:pos="8660"/>
      </w:tabs>
      <w:suppressAutoHyphens/>
      <w:autoSpaceDE w:val="0"/>
      <w:autoSpaceDN w:val="0"/>
      <w:adjustRightInd w:val="0"/>
      <w:spacing w:after="0" w:line="320" w:lineRule="atLeast"/>
      <w:ind w:left="397" w:hanging="397"/>
      <w:textAlignment w:val="center"/>
    </w:pPr>
    <w:rPr>
      <w:rFonts w:ascii="Verdana Pro" w:hAnsi="Verdana Pro" w:cs="Verdana Pro"/>
      <w:b/>
      <w:bCs/>
      <w:color w:val="000000"/>
      <w:sz w:val="21"/>
      <w:szCs w:val="21"/>
    </w:rPr>
  </w:style>
  <w:style w:type="paragraph" w:customStyle="1" w:styleId="ABCBES">
    <w:name w:val="ABC BES"/>
    <w:basedOn w:val="Normale"/>
    <w:uiPriority w:val="99"/>
    <w:rsid w:val="00954091"/>
    <w:pPr>
      <w:tabs>
        <w:tab w:val="left" w:pos="900"/>
      </w:tabs>
      <w:autoSpaceDE w:val="0"/>
      <w:autoSpaceDN w:val="0"/>
      <w:adjustRightInd w:val="0"/>
      <w:spacing w:after="0" w:line="280" w:lineRule="atLeast"/>
      <w:ind w:left="794" w:hanging="397"/>
      <w:jc w:val="both"/>
      <w:textAlignment w:val="center"/>
    </w:pPr>
    <w:rPr>
      <w:rFonts w:ascii="Verdana Pro" w:hAnsi="Verdana Pro" w:cs="Verdana Pro"/>
      <w:color w:val="000000"/>
      <w:sz w:val="21"/>
      <w:szCs w:val="21"/>
    </w:rPr>
  </w:style>
  <w:style w:type="character" w:customStyle="1" w:styleId="BOLDBES">
    <w:name w:val="BOLD BES"/>
    <w:basedOn w:val="Carpredefinitoparagrafo"/>
    <w:uiPriority w:val="99"/>
    <w:rsid w:val="00954091"/>
    <w:rPr>
      <w:rFonts w:ascii="Verdana Pro" w:hAnsi="Verdana Pro" w:cs="Verdana Pro"/>
      <w:b/>
      <w:bCs/>
      <w:color w:val="000000"/>
      <w:sz w:val="20"/>
      <w:szCs w:val="20"/>
    </w:rPr>
  </w:style>
  <w:style w:type="paragraph" w:customStyle="1" w:styleId="titolo1">
    <w:name w:val="titolo 1"/>
    <w:basedOn w:val="testobasehelv"/>
    <w:uiPriority w:val="99"/>
    <w:rsid w:val="00B1686D"/>
    <w:pPr>
      <w:suppressAutoHyphens w:val="0"/>
      <w:spacing w:line="360" w:lineRule="atLeast"/>
      <w:jc w:val="center"/>
    </w:pPr>
    <w:rPr>
      <w:b/>
      <w:bCs/>
      <w:sz w:val="28"/>
      <w:szCs w:val="28"/>
      <w:lang w:val="it-IT"/>
    </w:rPr>
  </w:style>
  <w:style w:type="paragraph" w:customStyle="1" w:styleId="titologrande">
    <w:name w:val="titolo grande"/>
    <w:basedOn w:val="titolo1"/>
    <w:uiPriority w:val="99"/>
    <w:rsid w:val="00B1686D"/>
    <w:pPr>
      <w:spacing w:line="400" w:lineRule="atLeast"/>
    </w:pPr>
    <w:rPr>
      <w:caps/>
      <w:sz w:val="36"/>
      <w:szCs w:val="36"/>
    </w:rPr>
  </w:style>
  <w:style w:type="paragraph" w:customStyle="1" w:styleId="competenza">
    <w:name w:val="competenza"/>
    <w:basedOn w:val="testobasehelv"/>
    <w:uiPriority w:val="99"/>
    <w:rsid w:val="00B1686D"/>
    <w:pPr>
      <w:suppressAutoHyphens w:val="0"/>
      <w:spacing w:after="113" w:line="280" w:lineRule="atLeast"/>
      <w:jc w:val="both"/>
    </w:pPr>
    <w:rPr>
      <w:b/>
      <w:bCs/>
      <w:sz w:val="24"/>
      <w:szCs w:val="24"/>
      <w:lang w:val="it-IT"/>
    </w:rPr>
  </w:style>
  <w:style w:type="paragraph" w:customStyle="1" w:styleId="abcesercizitestStiliesercizi">
    <w:name w:val="abc esercizi test (Stili esercizi)"/>
    <w:basedOn w:val="Normale"/>
    <w:uiPriority w:val="99"/>
    <w:rsid w:val="00B1686D"/>
    <w:pPr>
      <w:tabs>
        <w:tab w:val="left" w:pos="900"/>
      </w:tabs>
      <w:autoSpaceDE w:val="0"/>
      <w:autoSpaceDN w:val="0"/>
      <w:adjustRightInd w:val="0"/>
      <w:spacing w:after="0" w:line="260" w:lineRule="atLeast"/>
      <w:ind w:left="624" w:hanging="312"/>
      <w:jc w:val="both"/>
      <w:textAlignment w:val="center"/>
    </w:pPr>
    <w:rPr>
      <w:rFonts w:ascii="HelveticaNeueLT Std Thin Cn" w:hAnsi="HelveticaNeueLT Std Thin Cn" w:cs="HelveticaNeueLT Std Thin Cn"/>
      <w:color w:val="000000"/>
      <w:sz w:val="20"/>
      <w:szCs w:val="20"/>
    </w:rPr>
  </w:style>
  <w:style w:type="paragraph" w:customStyle="1" w:styleId="testobase5">
    <w:name w:val="testo base +5"/>
    <w:basedOn w:val="testobasehelv"/>
    <w:uiPriority w:val="99"/>
    <w:rsid w:val="00B1686D"/>
    <w:pPr>
      <w:suppressAutoHyphens w:val="0"/>
      <w:spacing w:line="280" w:lineRule="atLeast"/>
      <w:ind w:left="283"/>
      <w:jc w:val="both"/>
    </w:pPr>
    <w:rPr>
      <w:rFonts w:ascii="HelveticaNeueLT Std Thin Cn" w:hAnsi="HelveticaNeueLT Std Thin Cn" w:cs="HelveticaNeueLT Std Thin Cn"/>
      <w:sz w:val="20"/>
      <w:szCs w:val="20"/>
      <w:lang w:val="it-IT"/>
    </w:rPr>
  </w:style>
  <w:style w:type="paragraph" w:customStyle="1" w:styleId="note">
    <w:name w:val="note"/>
    <w:basedOn w:val="testobasehelv"/>
    <w:uiPriority w:val="99"/>
    <w:rsid w:val="00B1686D"/>
    <w:pPr>
      <w:suppressAutoHyphens w:val="0"/>
      <w:spacing w:before="28" w:line="200" w:lineRule="atLeast"/>
      <w:jc w:val="both"/>
    </w:pPr>
    <w:rPr>
      <w:rFonts w:ascii="HelveticaNeueLT Std Thin Cn" w:hAnsi="HelveticaNeueLT Std Thin Cn" w:cs="HelveticaNeueLT Std Thin Cn"/>
      <w:spacing w:val="-3"/>
      <w:w w:val="95"/>
      <w:sz w:val="15"/>
      <w:szCs w:val="15"/>
      <w:lang w:val="it-IT"/>
    </w:rPr>
  </w:style>
  <w:style w:type="paragraph" w:customStyle="1" w:styleId="TitolotabTab">
    <w:name w:val="Titolo_tab (Tab)"/>
    <w:basedOn w:val="Nessunostileparagrafo"/>
    <w:uiPriority w:val="99"/>
    <w:rsid w:val="00B1686D"/>
    <w:pPr>
      <w:tabs>
        <w:tab w:val="right" w:pos="5669"/>
      </w:tabs>
      <w:suppressAutoHyphens/>
      <w:spacing w:line="260" w:lineRule="atLeast"/>
      <w:ind w:left="57" w:right="57"/>
      <w:jc w:val="center"/>
    </w:pPr>
    <w:rPr>
      <w:b/>
      <w:bCs/>
      <w:sz w:val="20"/>
      <w:szCs w:val="20"/>
    </w:rPr>
  </w:style>
  <w:style w:type="paragraph" w:customStyle="1" w:styleId="testotabelle-CXTab">
    <w:name w:val="testo tabelle - CX (Tab)"/>
    <w:basedOn w:val="Nessunostileparagrafo"/>
    <w:uiPriority w:val="99"/>
    <w:rsid w:val="00B1686D"/>
    <w:pPr>
      <w:tabs>
        <w:tab w:val="left" w:pos="280"/>
      </w:tabs>
      <w:suppressAutoHyphens/>
      <w:spacing w:line="230" w:lineRule="atLeast"/>
      <w:jc w:val="center"/>
    </w:pPr>
    <w:rPr>
      <w:rFonts w:ascii="HelveticaNeueLT Std Thin Cn" w:hAnsi="HelveticaNeueLT Std Thin Cn" w:cs="HelveticaNeueLT Std Thin Cn"/>
      <w:sz w:val="18"/>
      <w:szCs w:val="18"/>
    </w:rPr>
  </w:style>
  <w:style w:type="paragraph" w:customStyle="1" w:styleId="elencopuntotabTab">
    <w:name w:val="elenco punto tab (Tab)"/>
    <w:basedOn w:val="testotabelleTab"/>
    <w:uiPriority w:val="99"/>
    <w:rsid w:val="00B1686D"/>
    <w:pPr>
      <w:ind w:left="227" w:hanging="227"/>
    </w:pPr>
  </w:style>
  <w:style w:type="character" w:customStyle="1" w:styleId="notanumero">
    <w:name w:val="nota numero"/>
    <w:uiPriority w:val="99"/>
    <w:rsid w:val="00B1686D"/>
    <w:rPr>
      <w:rFonts w:ascii="HelveticaNeueLT Std" w:hAnsi="HelveticaNeueLT Std" w:cs="HelveticaNeueLT Std"/>
      <w:sz w:val="20"/>
      <w:szCs w:val="20"/>
      <w:vertAlign w:val="superscript"/>
    </w:rPr>
  </w:style>
  <w:style w:type="character" w:customStyle="1" w:styleId="Apice0">
    <w:name w:val="Apice"/>
    <w:uiPriority w:val="99"/>
    <w:rsid w:val="00B1686D"/>
    <w:rPr>
      <w:vertAlign w:val="superscript"/>
    </w:rPr>
  </w:style>
  <w:style w:type="paragraph" w:customStyle="1" w:styleId="titolino2CX">
    <w:name w:val="titolino 2 CX"/>
    <w:basedOn w:val="titolino2"/>
    <w:uiPriority w:val="99"/>
    <w:rsid w:val="00320837"/>
    <w:pPr>
      <w:jc w:val="center"/>
    </w:pPr>
  </w:style>
  <w:style w:type="paragraph" w:customStyle="1" w:styleId="annoscolastico">
    <w:name w:val="anno scolastico"/>
    <w:basedOn w:val="testobasehelv"/>
    <w:uiPriority w:val="99"/>
    <w:rsid w:val="00320837"/>
    <w:pPr>
      <w:suppressAutoHyphens w:val="0"/>
      <w:spacing w:line="280" w:lineRule="atLeast"/>
      <w:jc w:val="center"/>
    </w:pPr>
    <w:rPr>
      <w:rFonts w:ascii="HelveticaNeueLT Std Med" w:hAnsi="HelveticaNeueLT Std Med" w:cs="HelveticaNeueLT Std Med"/>
      <w:sz w:val="20"/>
      <w:szCs w:val="20"/>
      <w:lang w:val="it-IT"/>
    </w:rPr>
  </w:style>
  <w:style w:type="paragraph" w:customStyle="1" w:styleId="titolo1grande">
    <w:name w:val="titolo 1 grande"/>
    <w:basedOn w:val="Normale"/>
    <w:uiPriority w:val="99"/>
    <w:rsid w:val="00320837"/>
    <w:pPr>
      <w:autoSpaceDE w:val="0"/>
      <w:autoSpaceDN w:val="0"/>
      <w:adjustRightInd w:val="0"/>
      <w:spacing w:after="113" w:line="280" w:lineRule="atLeast"/>
      <w:ind w:left="283" w:hanging="283"/>
      <w:textAlignment w:val="center"/>
    </w:pPr>
    <w:rPr>
      <w:rFonts w:ascii="HelveticaNeueLT Std" w:hAnsi="HelveticaNeueLT Std" w:cs="HelveticaNeueLT Std"/>
      <w:b/>
      <w:bCs/>
      <w:color w:val="000000"/>
      <w:sz w:val="24"/>
      <w:szCs w:val="24"/>
    </w:rPr>
  </w:style>
  <w:style w:type="paragraph" w:customStyle="1" w:styleId="elenco21">
    <w:name w:val="elenco 2.1"/>
    <w:basedOn w:val="testobaseelenco123"/>
    <w:uiPriority w:val="99"/>
    <w:rsid w:val="00320837"/>
    <w:pPr>
      <w:ind w:left="397" w:hanging="397"/>
    </w:pPr>
    <w:rPr>
      <w:rFonts w:ascii="HelveticaNeueLT Std" w:hAnsi="HelveticaNeueLT Std" w:cs="HelveticaNeueLT Std"/>
      <w:b/>
      <w:bCs/>
    </w:rPr>
  </w:style>
  <w:style w:type="paragraph" w:customStyle="1" w:styleId="titolo21">
    <w:name w:val="titolo 2.1"/>
    <w:basedOn w:val="elenco21"/>
    <w:uiPriority w:val="99"/>
    <w:rsid w:val="00320837"/>
    <w:pPr>
      <w:ind w:left="0" w:firstLine="0"/>
    </w:pPr>
    <w:rPr>
      <w:sz w:val="22"/>
      <w:szCs w:val="22"/>
    </w:rPr>
  </w:style>
  <w:style w:type="paragraph" w:customStyle="1" w:styleId="udaprogr">
    <w:name w:val="uda progr"/>
    <w:basedOn w:val="titolino2"/>
    <w:uiPriority w:val="99"/>
    <w:rsid w:val="00320837"/>
  </w:style>
  <w:style w:type="paragraph" w:customStyle="1" w:styleId="testobasehelvelenco">
    <w:name w:val="testo base helv elenco •"/>
    <w:basedOn w:val="Normale"/>
    <w:uiPriority w:val="99"/>
    <w:rsid w:val="00320837"/>
    <w:pPr>
      <w:tabs>
        <w:tab w:val="left" w:pos="340"/>
      </w:tabs>
      <w:autoSpaceDE w:val="0"/>
      <w:autoSpaceDN w:val="0"/>
      <w:adjustRightInd w:val="0"/>
      <w:spacing w:after="0" w:line="280" w:lineRule="atLeast"/>
      <w:ind w:left="283" w:hanging="283"/>
      <w:jc w:val="both"/>
      <w:textAlignment w:val="center"/>
    </w:pPr>
    <w:rPr>
      <w:rFonts w:ascii="HelveticaNeueLT Std Thin Cn" w:hAnsi="HelveticaNeueLT Std Thin Cn" w:cs="HelveticaNeueLT Std Thin Cn"/>
      <w:color w:val="000000"/>
      <w:sz w:val="20"/>
      <w:szCs w:val="20"/>
    </w:rPr>
  </w:style>
  <w:style w:type="paragraph" w:customStyle="1" w:styleId="testobasehelv2sotto">
    <w:name w:val="testo base helv 2 sotto"/>
    <w:basedOn w:val="Nessunostileparagrafo"/>
    <w:uiPriority w:val="99"/>
    <w:rsid w:val="00320837"/>
    <w:pPr>
      <w:spacing w:after="113" w:line="300" w:lineRule="atLeast"/>
      <w:jc w:val="both"/>
    </w:pPr>
    <w:rPr>
      <w:rFonts w:ascii="HelveticaNeueLT Std Thin Cn" w:hAnsi="HelveticaNeueLT Std Thin Cn" w:cs="HelveticaNeueLT Std Thin Cn"/>
      <w:sz w:val="20"/>
      <w:szCs w:val="20"/>
    </w:rPr>
  </w:style>
  <w:style w:type="paragraph" w:customStyle="1" w:styleId="Titi1tabTab">
    <w:name w:val="Titi 1 tab (Tab)"/>
    <w:basedOn w:val="testotabelleTab"/>
    <w:uiPriority w:val="99"/>
    <w:rsid w:val="00320837"/>
    <w:pPr>
      <w:spacing w:after="113"/>
      <w:jc w:val="center"/>
    </w:pPr>
    <w:rPr>
      <w:rFonts w:ascii="HelveticaNeueLT Std" w:hAnsi="HelveticaNeueLT Std" w:cs="HelveticaNeueLT Std"/>
      <w:b/>
      <w:bCs/>
      <w:sz w:val="22"/>
      <w:szCs w:val="22"/>
    </w:rPr>
  </w:style>
  <w:style w:type="paragraph" w:customStyle="1" w:styleId="Titolo2tabTab">
    <w:name w:val="Titolo_2_tab (Tab)"/>
    <w:basedOn w:val="Nessunostileparagrafo"/>
    <w:uiPriority w:val="99"/>
    <w:rsid w:val="00320837"/>
    <w:pPr>
      <w:jc w:val="center"/>
    </w:pPr>
    <w:rPr>
      <w:b/>
      <w:bCs/>
      <w:sz w:val="18"/>
      <w:szCs w:val="18"/>
    </w:rPr>
  </w:style>
  <w:style w:type="character" w:customStyle="1" w:styleId="numerogrigio">
    <w:name w:val="numero grigio"/>
    <w:basedOn w:val="helvbold"/>
    <w:uiPriority w:val="99"/>
    <w:rsid w:val="00320837"/>
    <w:rPr>
      <w:rFonts w:ascii="HelveticaNeueLT Std" w:hAnsi="HelveticaNeueLT Std" w:cs="HelveticaNeueLT Std"/>
      <w:b/>
      <w:bCs/>
      <w:color w:val="000000"/>
      <w:lang w:val="fr-FR"/>
    </w:rPr>
  </w:style>
  <w:style w:type="character" w:customStyle="1" w:styleId="-10">
    <w:name w:val="-10"/>
    <w:uiPriority w:val="99"/>
    <w:rsid w:val="0032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24FA-948B-485F-99F3-D8F50591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4123</Words>
  <Characters>23506</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murgia</dc:creator>
  <cp:keywords/>
  <dc:description/>
  <cp:lastModifiedBy>Microsoft Office User</cp:lastModifiedBy>
  <cp:revision>4</cp:revision>
  <dcterms:created xsi:type="dcterms:W3CDTF">2025-07-25T14:14:00Z</dcterms:created>
  <dcterms:modified xsi:type="dcterms:W3CDTF">2025-07-28T07:09:00Z</dcterms:modified>
</cp:coreProperties>
</file>